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8BB" w:rsidRDefault="00ED78BB" w:rsidP="00ED78BB">
      <w:pPr>
        <w:jc w:val="center"/>
      </w:pPr>
    </w:p>
    <w:p w:rsidR="00ED78BB" w:rsidRDefault="00ED78BB" w:rsidP="00ED78BB">
      <w:pPr>
        <w:jc w:val="center"/>
      </w:pPr>
    </w:p>
    <w:p w:rsidR="00ED78BB" w:rsidRDefault="00ED78BB" w:rsidP="00ED78BB">
      <w:pPr>
        <w:jc w:val="center"/>
      </w:pPr>
    </w:p>
    <w:p w:rsidR="00ED78BB" w:rsidRDefault="00ED78BB" w:rsidP="00E05203"/>
    <w:p w:rsidR="00ED78BB" w:rsidRDefault="00ED78BB" w:rsidP="00ED78BB">
      <w:pPr>
        <w:jc w:val="center"/>
      </w:pPr>
    </w:p>
    <w:p w:rsidR="00ED78BB" w:rsidRPr="00ED78BB" w:rsidRDefault="00ED78BB" w:rsidP="00ED78BB">
      <w:pPr>
        <w:jc w:val="center"/>
        <w:rPr>
          <w:rFonts w:ascii="黑体" w:eastAsia="黑体" w:hAnsi="黑体"/>
          <w:sz w:val="84"/>
          <w:szCs w:val="84"/>
        </w:rPr>
      </w:pPr>
    </w:p>
    <w:p w:rsidR="001B07B0" w:rsidRPr="00330FA7" w:rsidRDefault="00ED78BB" w:rsidP="00ED78BB">
      <w:pPr>
        <w:jc w:val="center"/>
        <w:rPr>
          <w:rFonts w:ascii="黑体" w:eastAsia="黑体" w:hAnsi="黑体"/>
          <w:b/>
          <w:sz w:val="84"/>
          <w:szCs w:val="84"/>
        </w:rPr>
      </w:pPr>
      <w:r w:rsidRPr="00330FA7">
        <w:rPr>
          <w:rFonts w:ascii="黑体" w:eastAsia="黑体" w:hAnsi="黑体" w:hint="eastAsia"/>
          <w:b/>
          <w:sz w:val="84"/>
          <w:szCs w:val="84"/>
        </w:rPr>
        <w:t>快期小Q_V1.8.28</w:t>
      </w:r>
    </w:p>
    <w:p w:rsidR="00ED78BB" w:rsidRPr="00330FA7" w:rsidRDefault="00ED78BB" w:rsidP="00330FA7">
      <w:pPr>
        <w:jc w:val="center"/>
        <w:rPr>
          <w:rFonts w:ascii="黑体" w:eastAsia="黑体" w:hAnsi="黑体"/>
          <w:b/>
          <w:sz w:val="84"/>
          <w:szCs w:val="84"/>
        </w:rPr>
      </w:pPr>
      <w:r w:rsidRPr="00330FA7">
        <w:rPr>
          <w:rFonts w:ascii="黑体" w:eastAsia="黑体" w:hAnsi="黑体" w:hint="eastAsia"/>
          <w:b/>
          <w:sz w:val="84"/>
          <w:szCs w:val="84"/>
        </w:rPr>
        <w:t>使用手册</w:t>
      </w:r>
    </w:p>
    <w:p w:rsidR="00330FA7" w:rsidRDefault="00330FA7" w:rsidP="00330FA7">
      <w:pPr>
        <w:jc w:val="center"/>
        <w:rPr>
          <w:rFonts w:ascii="黑体" w:eastAsia="黑体" w:hAnsi="黑体"/>
          <w:sz w:val="84"/>
          <w:szCs w:val="84"/>
        </w:rPr>
      </w:pPr>
    </w:p>
    <w:p w:rsidR="00ED78BB" w:rsidRDefault="00ED78BB" w:rsidP="00ED78BB">
      <w:pPr>
        <w:jc w:val="center"/>
        <w:rPr>
          <w:rFonts w:ascii="黑体" w:eastAsia="黑体" w:hAnsi="黑体"/>
          <w:sz w:val="84"/>
          <w:szCs w:val="84"/>
        </w:rPr>
      </w:pPr>
      <w:r>
        <w:rPr>
          <w:rFonts w:ascii="黑体" w:eastAsia="黑体" w:hAnsi="黑体"/>
          <w:noProof/>
          <w:sz w:val="84"/>
          <w:szCs w:val="84"/>
        </w:rPr>
        <w:drawing>
          <wp:inline distT="0" distB="0" distL="0" distR="0" wp14:anchorId="3B596C71" wp14:editId="70A20AF5">
            <wp:extent cx="2343150" cy="2343150"/>
            <wp:effectExtent l="19050" t="0" r="0" b="0"/>
            <wp:docPr id="1" name="图片 1" descr="C:\Users\Administrator\Desktop\手机组\LOGO\LOGO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手机组\LOGO\LOGO5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A7" w:rsidRDefault="00330FA7" w:rsidP="00330FA7">
      <w:pPr>
        <w:rPr>
          <w:rFonts w:ascii="黑体" w:eastAsia="黑体" w:hAnsi="黑体"/>
          <w:sz w:val="84"/>
          <w:szCs w:val="84"/>
        </w:rPr>
      </w:pPr>
    </w:p>
    <w:p w:rsidR="00330FA7" w:rsidRDefault="00330FA7" w:rsidP="00330FA7">
      <w:pPr>
        <w:rPr>
          <w:rFonts w:ascii="黑体" w:eastAsia="黑体" w:hAnsi="黑体"/>
          <w:sz w:val="24"/>
          <w:szCs w:val="24"/>
        </w:rPr>
      </w:pPr>
    </w:p>
    <w:p w:rsidR="00330FA7" w:rsidRDefault="00330FA7" w:rsidP="00ED78BB">
      <w:pPr>
        <w:jc w:val="center"/>
        <w:rPr>
          <w:rFonts w:ascii="黑体" w:eastAsia="黑体" w:hAnsi="黑体"/>
          <w:sz w:val="30"/>
          <w:szCs w:val="30"/>
        </w:rPr>
      </w:pPr>
      <w:r w:rsidRPr="00330FA7">
        <w:rPr>
          <w:rFonts w:ascii="黑体" w:eastAsia="黑体" w:hAnsi="黑体" w:hint="eastAsia"/>
          <w:sz w:val="30"/>
          <w:szCs w:val="30"/>
        </w:rPr>
        <w:t>上海信易信息科技股份有限公司</w:t>
      </w:r>
    </w:p>
    <w:p w:rsidR="00330FA7" w:rsidRPr="00330FA7" w:rsidRDefault="0093231C" w:rsidP="00ED78BB">
      <w:pPr>
        <w:jc w:val="center"/>
        <w:rPr>
          <w:rFonts w:ascii="黑体" w:eastAsia="黑体" w:hAnsi="黑体"/>
          <w:sz w:val="28"/>
          <w:szCs w:val="28"/>
        </w:rPr>
      </w:pPr>
      <w:hyperlink r:id="rId9" w:history="1">
        <w:r w:rsidR="00330FA7" w:rsidRPr="00330FA7">
          <w:rPr>
            <w:rStyle w:val="a6"/>
            <w:rFonts w:ascii="黑体" w:eastAsia="黑体" w:hAnsi="黑体"/>
            <w:sz w:val="28"/>
            <w:szCs w:val="28"/>
          </w:rPr>
          <w:t>https://www.shinnytech.com/</w:t>
        </w:r>
      </w:hyperlink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96744968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AC0A3A" w:rsidRDefault="00AC0A3A" w:rsidP="00AC0A3A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5D3881" w:rsidRDefault="00AC0A3A" w:rsidP="005D3881">
          <w:pPr>
            <w:pStyle w:val="10"/>
            <w:spacing w:line="20" w:lineRule="atLeast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423186" w:history="1">
            <w:r w:rsidR="005D3881" w:rsidRPr="00421F5C">
              <w:rPr>
                <w:rStyle w:val="a6"/>
                <w:noProof/>
              </w:rPr>
              <w:t>1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产品介绍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_Toc9423186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3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187" w:history="1">
            <w:r w:rsidR="005D3881" w:rsidRPr="00421F5C">
              <w:rPr>
                <w:rStyle w:val="a6"/>
                <w:noProof/>
              </w:rPr>
              <w:t>1.1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简介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_Toc9423187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3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188" w:history="1">
            <w:r w:rsidR="005D3881" w:rsidRPr="00421F5C">
              <w:rPr>
                <w:rStyle w:val="a6"/>
                <w:noProof/>
              </w:rPr>
              <w:t>1.2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免责条款声明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_Toc9423188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4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189" w:history="1">
            <w:r w:rsidR="005D3881" w:rsidRPr="00421F5C">
              <w:rPr>
                <w:rStyle w:val="a6"/>
                <w:noProof/>
              </w:rPr>
              <w:t>1.3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技术支持和反馈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_Toc9423189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4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10"/>
            <w:spacing w:line="20" w:lineRule="atLeast"/>
            <w:rPr>
              <w:noProof/>
            </w:rPr>
          </w:pPr>
          <w:hyperlink w:anchor="_Toc9423190" w:history="1">
            <w:r w:rsidR="005D3881" w:rsidRPr="00421F5C">
              <w:rPr>
                <w:rStyle w:val="a6"/>
                <w:noProof/>
              </w:rPr>
              <w:t>2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下载与安装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_Toc9423190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5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191" w:history="1">
            <w:r w:rsidR="005D3881" w:rsidRPr="00421F5C">
              <w:rPr>
                <w:rStyle w:val="a6"/>
                <w:noProof/>
              </w:rPr>
              <w:t>2.1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系统要求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_Toc9423191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5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192" w:history="1">
            <w:r w:rsidR="005D3881" w:rsidRPr="00421F5C">
              <w:rPr>
                <w:rStyle w:val="a6"/>
                <w:noProof/>
              </w:rPr>
              <w:t>2.2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扫码下载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_Toc9423192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5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193" w:history="1">
            <w:r w:rsidR="005D3881" w:rsidRPr="00421F5C">
              <w:rPr>
                <w:rStyle w:val="a6"/>
                <w:noProof/>
              </w:rPr>
              <w:t>2.3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应用市场下载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_Toc9423193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5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10"/>
            <w:spacing w:line="20" w:lineRule="atLeast"/>
            <w:rPr>
              <w:noProof/>
            </w:rPr>
          </w:pPr>
          <w:hyperlink w:anchor="_Toc9423194" w:history="1">
            <w:r w:rsidR="005D3881" w:rsidRPr="00421F5C">
              <w:rPr>
                <w:rStyle w:val="a6"/>
                <w:noProof/>
              </w:rPr>
              <w:t>3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功能结构图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_Toc9423194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5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10"/>
            <w:spacing w:line="20" w:lineRule="atLeast"/>
            <w:rPr>
              <w:noProof/>
            </w:rPr>
          </w:pPr>
          <w:hyperlink w:anchor="_Toc9423195" w:history="1">
            <w:r w:rsidR="005D3881" w:rsidRPr="00421F5C">
              <w:rPr>
                <w:rStyle w:val="a6"/>
                <w:noProof/>
              </w:rPr>
              <w:t>4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功能介绍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_Toc9423195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6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196" w:history="1">
            <w:r w:rsidR="005D3881" w:rsidRPr="00421F5C">
              <w:rPr>
                <w:rStyle w:val="a6"/>
                <w:noProof/>
              </w:rPr>
              <w:t>4.1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软件登录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_Toc9423196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6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197" w:history="1">
            <w:r w:rsidR="005D3881" w:rsidRPr="00421F5C">
              <w:rPr>
                <w:rStyle w:val="a6"/>
                <w:noProof/>
              </w:rPr>
              <w:t>4.1.1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实盘登录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_Toc9423197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6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198" w:history="1">
            <w:r w:rsidR="005D3881" w:rsidRPr="00421F5C">
              <w:rPr>
                <w:rStyle w:val="a6"/>
                <w:noProof/>
              </w:rPr>
              <w:t>4.1.2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模拟注册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_Toc9423198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7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199" w:history="1">
            <w:r w:rsidR="005D3881" w:rsidRPr="00421F5C">
              <w:rPr>
                <w:rStyle w:val="a6"/>
                <w:noProof/>
              </w:rPr>
              <w:t>4.1.3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模拟登录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_Toc9423199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7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00" w:history="1">
            <w:r w:rsidR="005D3881" w:rsidRPr="00421F5C">
              <w:rPr>
                <w:rStyle w:val="a6"/>
                <w:noProof/>
              </w:rPr>
              <w:t>4.1.4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游客登录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_Toc9423200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8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201" w:history="1">
            <w:r w:rsidR="005D3881" w:rsidRPr="00421F5C">
              <w:rPr>
                <w:rStyle w:val="a6"/>
                <w:noProof/>
              </w:rPr>
              <w:t>4.2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下单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_Toc9423201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8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02" w:history="1">
            <w:r w:rsidR="005D3881" w:rsidRPr="00421F5C">
              <w:rPr>
                <w:rStyle w:val="a6"/>
                <w:noProof/>
              </w:rPr>
              <w:t>4.2.1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找到目标合约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_Toc9423202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8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03" w:history="1">
            <w:r w:rsidR="005D3881" w:rsidRPr="00421F5C">
              <w:rPr>
                <w:rStyle w:val="a6"/>
                <w:noProof/>
              </w:rPr>
              <w:t>4.2.2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开</w:t>
            </w:r>
            <w:r w:rsidR="005D3881" w:rsidRPr="00421F5C">
              <w:rPr>
                <w:rStyle w:val="a6"/>
                <w:rFonts w:asciiTheme="majorHAnsi" w:eastAsiaTheme="majorEastAsia" w:hAnsiTheme="majorHAnsi" w:cstheme="majorBidi" w:hint="eastAsia"/>
                <w:noProof/>
              </w:rPr>
              <w:t>仓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_Toc9423203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11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04" w:history="1">
            <w:r w:rsidR="005D3881" w:rsidRPr="00421F5C">
              <w:rPr>
                <w:rStyle w:val="a6"/>
                <w:noProof/>
              </w:rPr>
              <w:t>4.2.3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平仓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_Toc9423204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12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05" w:history="1">
            <w:r w:rsidR="005D3881" w:rsidRPr="00421F5C">
              <w:rPr>
                <w:rStyle w:val="a6"/>
                <w:noProof/>
              </w:rPr>
              <w:t>4.2.4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撤单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_Toc9423205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13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06" w:history="1">
            <w:r w:rsidR="005D3881" w:rsidRPr="00421F5C">
              <w:rPr>
                <w:rStyle w:val="a6"/>
                <w:noProof/>
              </w:rPr>
              <w:t>4.2.5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下组合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_Toc9423206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14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07" w:history="1">
            <w:r w:rsidR="005D3881" w:rsidRPr="00421F5C">
              <w:rPr>
                <w:rStyle w:val="a6"/>
                <w:noProof/>
              </w:rPr>
              <w:t>4.2.6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下期权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_Toc9423207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15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08" w:history="1">
            <w:r w:rsidR="005D3881" w:rsidRPr="00421F5C">
              <w:rPr>
                <w:rStyle w:val="a6"/>
                <w:noProof/>
              </w:rPr>
              <w:t>4.2.7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下单相关设置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_Toc9423208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16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209" w:history="1">
            <w:r w:rsidR="005D3881" w:rsidRPr="00421F5C">
              <w:rPr>
                <w:rStyle w:val="a6"/>
                <w:noProof/>
              </w:rPr>
              <w:t>4.3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行情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_Toc9423209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17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10" w:history="1">
            <w:r w:rsidR="005D3881" w:rsidRPr="00421F5C">
              <w:rPr>
                <w:rStyle w:val="a6"/>
                <w:noProof/>
              </w:rPr>
              <w:t>4.3.1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报价相关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_Toc9423210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17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11" w:history="1">
            <w:r w:rsidR="005D3881" w:rsidRPr="00421F5C">
              <w:rPr>
                <w:rStyle w:val="a6"/>
                <w:noProof/>
              </w:rPr>
              <w:t>4.3.1.1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加自选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_Toc9423211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17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12" w:history="1">
            <w:r w:rsidR="005D3881" w:rsidRPr="00421F5C">
              <w:rPr>
                <w:rStyle w:val="a6"/>
                <w:noProof/>
              </w:rPr>
              <w:t>4.3.1.2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自选管理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_Toc9423212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18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13" w:history="1">
            <w:r w:rsidR="005D3881" w:rsidRPr="00421F5C">
              <w:rPr>
                <w:rStyle w:val="a6"/>
                <w:noProof/>
              </w:rPr>
              <w:t>4.3.1.3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切期货交易所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_Toc9423213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19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14" w:history="1">
            <w:r w:rsidR="005D3881" w:rsidRPr="00421F5C">
              <w:rPr>
                <w:rStyle w:val="a6"/>
                <w:noProof/>
              </w:rPr>
              <w:t>4.3.2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noProof/>
              </w:rPr>
              <w:t>K</w:t>
            </w:r>
            <w:r w:rsidR="005D3881" w:rsidRPr="00421F5C">
              <w:rPr>
                <w:rStyle w:val="a6"/>
                <w:rFonts w:hint="eastAsia"/>
                <w:noProof/>
              </w:rPr>
              <w:t>线相关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_Toc9423214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20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15" w:history="1">
            <w:r w:rsidR="005D3881" w:rsidRPr="00421F5C">
              <w:rPr>
                <w:rStyle w:val="a6"/>
                <w:noProof/>
              </w:rPr>
              <w:t>4.3.2.1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进入</w:t>
            </w:r>
            <w:r w:rsidR="005D3881" w:rsidRPr="00421F5C">
              <w:rPr>
                <w:rStyle w:val="a6"/>
                <w:noProof/>
              </w:rPr>
              <w:t>K</w:t>
            </w:r>
            <w:r w:rsidR="005D3881" w:rsidRPr="00421F5C">
              <w:rPr>
                <w:rStyle w:val="a6"/>
                <w:rFonts w:hint="eastAsia"/>
                <w:noProof/>
              </w:rPr>
              <w:t>线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_Toc9423215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20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16" w:history="1">
            <w:r w:rsidR="005D3881" w:rsidRPr="00421F5C">
              <w:rPr>
                <w:rStyle w:val="a6"/>
                <w:noProof/>
              </w:rPr>
              <w:t>4.3.2.2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noProof/>
              </w:rPr>
              <w:t>K</w:t>
            </w:r>
            <w:r w:rsidR="005D3881" w:rsidRPr="00421F5C">
              <w:rPr>
                <w:rStyle w:val="a6"/>
                <w:rFonts w:hint="eastAsia"/>
                <w:noProof/>
              </w:rPr>
              <w:t>线设置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_Toc9423216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20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217" w:history="1">
            <w:r w:rsidR="005D3881" w:rsidRPr="00421F5C">
              <w:rPr>
                <w:rStyle w:val="a6"/>
                <w:noProof/>
              </w:rPr>
              <w:t>4.4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当日委托，成交，持仓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_Toc9423217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21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18" w:history="1">
            <w:r w:rsidR="005D3881" w:rsidRPr="00421F5C">
              <w:rPr>
                <w:rStyle w:val="a6"/>
                <w:noProof/>
              </w:rPr>
              <w:t>4.4.1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当日委托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_Toc9423218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21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19" w:history="1">
            <w:r w:rsidR="005D3881" w:rsidRPr="00421F5C">
              <w:rPr>
                <w:rStyle w:val="a6"/>
                <w:noProof/>
              </w:rPr>
              <w:t>4.4.2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当日成交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_Toc9423219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21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20" w:history="1">
            <w:r w:rsidR="005D3881" w:rsidRPr="00421F5C">
              <w:rPr>
                <w:rStyle w:val="a6"/>
                <w:noProof/>
              </w:rPr>
              <w:t>4.4.3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持仓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_Toc9423220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21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221" w:history="1">
            <w:r w:rsidR="005D3881" w:rsidRPr="00421F5C">
              <w:rPr>
                <w:rStyle w:val="a6"/>
                <w:noProof/>
              </w:rPr>
              <w:t>4.5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资金管理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_Toc9423221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22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22" w:history="1">
            <w:r w:rsidR="005D3881" w:rsidRPr="00421F5C">
              <w:rPr>
                <w:rStyle w:val="a6"/>
                <w:noProof/>
              </w:rPr>
              <w:t>4.5.1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转入转出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_Toc9423222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22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30"/>
            <w:spacing w:line="20" w:lineRule="atLeast"/>
            <w:rPr>
              <w:noProof/>
            </w:rPr>
          </w:pPr>
          <w:hyperlink w:anchor="_Toc9423223" w:history="1">
            <w:r w:rsidR="005D3881" w:rsidRPr="00421F5C">
              <w:rPr>
                <w:rStyle w:val="a6"/>
                <w:noProof/>
              </w:rPr>
              <w:t>4.5.2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资金详情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_Toc9423223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23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224" w:history="1">
            <w:r w:rsidR="005D3881" w:rsidRPr="00421F5C">
              <w:rPr>
                <w:rStyle w:val="a6"/>
                <w:noProof/>
              </w:rPr>
              <w:t>4.6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实盘开户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_Toc9423224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23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20"/>
            <w:spacing w:line="20" w:lineRule="atLeast"/>
            <w:rPr>
              <w:noProof/>
            </w:rPr>
          </w:pPr>
          <w:hyperlink w:anchor="_Toc9423225" w:history="1">
            <w:r w:rsidR="005D3881" w:rsidRPr="00421F5C">
              <w:rPr>
                <w:rStyle w:val="a6"/>
                <w:noProof/>
              </w:rPr>
              <w:t>4.7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修改密码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_Toc9423225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23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10"/>
            <w:spacing w:line="20" w:lineRule="atLeast"/>
            <w:rPr>
              <w:noProof/>
            </w:rPr>
          </w:pPr>
          <w:hyperlink w:anchor="_Toc9423226" w:history="1">
            <w:r w:rsidR="005D3881" w:rsidRPr="00421F5C">
              <w:rPr>
                <w:rStyle w:val="a6"/>
                <w:noProof/>
              </w:rPr>
              <w:t>5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问题反馈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_Toc9423226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24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5D3881" w:rsidRDefault="0093231C" w:rsidP="005D3881">
          <w:pPr>
            <w:pStyle w:val="10"/>
            <w:spacing w:line="20" w:lineRule="atLeast"/>
            <w:rPr>
              <w:noProof/>
            </w:rPr>
          </w:pPr>
          <w:hyperlink w:anchor="_Toc9423227" w:history="1">
            <w:r w:rsidR="005D3881" w:rsidRPr="00421F5C">
              <w:rPr>
                <w:rStyle w:val="a6"/>
                <w:noProof/>
              </w:rPr>
              <w:t>6</w:t>
            </w:r>
            <w:r w:rsidR="005D3881">
              <w:rPr>
                <w:noProof/>
              </w:rPr>
              <w:tab/>
            </w:r>
            <w:r w:rsidR="005D3881" w:rsidRPr="00421F5C">
              <w:rPr>
                <w:rStyle w:val="a6"/>
                <w:rFonts w:hint="eastAsia"/>
                <w:noProof/>
              </w:rPr>
              <w:t>关于</w:t>
            </w:r>
            <w:r w:rsidR="005D3881">
              <w:rPr>
                <w:noProof/>
                <w:webHidden/>
              </w:rPr>
              <w:tab/>
            </w:r>
            <w:r w:rsidR="005D3881">
              <w:rPr>
                <w:noProof/>
                <w:webHidden/>
              </w:rPr>
              <w:fldChar w:fldCharType="begin"/>
            </w:r>
            <w:r w:rsidR="005D3881">
              <w:rPr>
                <w:noProof/>
                <w:webHidden/>
              </w:rPr>
              <w:instrText xml:space="preserve"> PAGEREF _Toc9423227 \h </w:instrText>
            </w:r>
            <w:r w:rsidR="005D3881">
              <w:rPr>
                <w:noProof/>
                <w:webHidden/>
              </w:rPr>
            </w:r>
            <w:r w:rsidR="005D3881">
              <w:rPr>
                <w:noProof/>
                <w:webHidden/>
              </w:rPr>
              <w:fldChar w:fldCharType="separate"/>
            </w:r>
            <w:r w:rsidR="005D3881">
              <w:rPr>
                <w:noProof/>
                <w:webHidden/>
              </w:rPr>
              <w:t>24</w:t>
            </w:r>
            <w:r w:rsidR="005D3881">
              <w:rPr>
                <w:noProof/>
                <w:webHidden/>
              </w:rPr>
              <w:fldChar w:fldCharType="end"/>
            </w:r>
          </w:hyperlink>
        </w:p>
        <w:p w:rsidR="00330FA7" w:rsidRPr="00274DFA" w:rsidRDefault="00AC0A3A" w:rsidP="005D3881">
          <w:pPr>
            <w:spacing w:line="20" w:lineRule="atLeast"/>
          </w:pPr>
          <w:r>
            <w:lastRenderedPageBreak/>
            <w:fldChar w:fldCharType="end"/>
          </w:r>
        </w:p>
      </w:sdtContent>
    </w:sdt>
    <w:p w:rsidR="003630D6" w:rsidRDefault="00926F77" w:rsidP="003630D6">
      <w:pPr>
        <w:pStyle w:val="1"/>
        <w:numPr>
          <w:ilvl w:val="0"/>
          <w:numId w:val="3"/>
        </w:numPr>
      </w:pPr>
      <w:bookmarkStart w:id="0" w:name="_Toc9423186"/>
      <w:r>
        <w:rPr>
          <w:rFonts w:hint="eastAsia"/>
        </w:rPr>
        <w:t>产品介绍</w:t>
      </w:r>
      <w:bookmarkEnd w:id="0"/>
    </w:p>
    <w:p w:rsidR="009E4ACC" w:rsidRPr="009E4ACC" w:rsidRDefault="009E4ACC" w:rsidP="003630D6">
      <w:pPr>
        <w:pStyle w:val="2"/>
        <w:numPr>
          <w:ilvl w:val="1"/>
          <w:numId w:val="3"/>
        </w:numPr>
      </w:pPr>
      <w:bookmarkStart w:id="1" w:name="_Toc9423187"/>
      <w:r>
        <w:rPr>
          <w:rFonts w:hint="eastAsia"/>
        </w:rPr>
        <w:t>简介</w:t>
      </w:r>
      <w:bookmarkEnd w:id="1"/>
    </w:p>
    <w:p w:rsidR="00926F77" w:rsidRDefault="00DA59E5" w:rsidP="00D41539">
      <w:pPr>
        <w:ind w:firstLineChars="200" w:firstLine="420"/>
      </w:pPr>
      <w:r w:rsidRPr="00DA59E5">
        <w:rPr>
          <w:rFonts w:hint="eastAsia"/>
        </w:rPr>
        <w:t>快期小</w:t>
      </w:r>
      <w:r w:rsidRPr="00DA59E5">
        <w:rPr>
          <w:rFonts w:hint="eastAsia"/>
        </w:rPr>
        <w:t>Q</w:t>
      </w:r>
      <w:r w:rsidRPr="00DA59E5">
        <w:rPr>
          <w:rFonts w:hint="eastAsia"/>
        </w:rPr>
        <w:t>手机版是一款专注于期货和期权交易的快捷下单软件，包含国内期货交易所全历史行情，支持交易所标准组合套利和期权交易，友好的功能窗口满足您交易的各种银期转账、资金查询、行情分析、下单撤单等需求，适合您随时随地交易期货</w:t>
      </w:r>
      <w:r w:rsidRPr="00DA59E5">
        <w:rPr>
          <w:rFonts w:hint="eastAsia"/>
        </w:rPr>
        <w:t xml:space="preserve"> </w:t>
      </w:r>
      <w:r w:rsidRPr="00DA59E5">
        <w:rPr>
          <w:rFonts w:hint="eastAsia"/>
        </w:rPr>
        <w:t>，帮您快速把握行情，驰骋期市！</w:t>
      </w:r>
    </w:p>
    <w:p w:rsidR="009E4ACC" w:rsidRDefault="00246E07" w:rsidP="003630D6">
      <w:pPr>
        <w:pStyle w:val="2"/>
        <w:numPr>
          <w:ilvl w:val="1"/>
          <w:numId w:val="3"/>
        </w:numPr>
      </w:pPr>
      <w:bookmarkStart w:id="2" w:name="_Toc9423188"/>
      <w:r>
        <w:rPr>
          <w:rFonts w:hint="eastAsia"/>
        </w:rPr>
        <w:lastRenderedPageBreak/>
        <w:t>免责条款声明</w:t>
      </w:r>
      <w:bookmarkEnd w:id="2"/>
    </w:p>
    <w:p w:rsidR="00246E07" w:rsidRPr="00246E07" w:rsidRDefault="00246E07" w:rsidP="00246E07">
      <w:pPr>
        <w:jc w:val="center"/>
      </w:pPr>
      <w:r>
        <w:rPr>
          <w:rFonts w:hint="eastAsia"/>
          <w:noProof/>
        </w:rPr>
        <w:drawing>
          <wp:inline distT="0" distB="0" distL="0" distR="0" wp14:anchorId="138B4607" wp14:editId="610A391B">
            <wp:extent cx="3076575" cy="5443171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94" cy="544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07" w:rsidRDefault="00246E07" w:rsidP="003630D6">
      <w:pPr>
        <w:pStyle w:val="2"/>
        <w:numPr>
          <w:ilvl w:val="1"/>
          <w:numId w:val="3"/>
        </w:numPr>
      </w:pPr>
      <w:bookmarkStart w:id="3" w:name="_Toc9423189"/>
      <w:r>
        <w:rPr>
          <w:rFonts w:hint="eastAsia"/>
        </w:rPr>
        <w:t>技术支持和反馈</w:t>
      </w:r>
      <w:bookmarkEnd w:id="3"/>
    </w:p>
    <w:p w:rsidR="003D1FA7" w:rsidRDefault="003D1FA7" w:rsidP="00246E07">
      <w:r>
        <w:rPr>
          <w:rFonts w:hint="eastAsia"/>
        </w:rPr>
        <w:t>①软件菜单</w:t>
      </w:r>
      <w:r w:rsidR="00880715">
        <w:rPr>
          <w:rFonts w:hint="eastAsia"/>
        </w:rPr>
        <w:t>【问题反馈】</w:t>
      </w:r>
    </w:p>
    <w:p w:rsidR="00246E07" w:rsidRDefault="0007541F" w:rsidP="00246E07">
      <w:r>
        <w:rPr>
          <w:rFonts w:hint="eastAsia"/>
        </w:rPr>
        <w:t>②</w:t>
      </w:r>
      <w:r w:rsidR="003D1FA7">
        <w:rPr>
          <w:rFonts w:hint="eastAsia"/>
        </w:rPr>
        <w:t>客服热线</w:t>
      </w:r>
      <w:r w:rsidR="003D1FA7">
        <w:rPr>
          <w:rFonts w:hint="eastAsia"/>
        </w:rPr>
        <w:t>4008207951</w:t>
      </w:r>
    </w:p>
    <w:p w:rsidR="003D1FA7" w:rsidRDefault="0007541F" w:rsidP="00246E07">
      <w:r>
        <w:rPr>
          <w:rFonts w:hint="eastAsia"/>
        </w:rPr>
        <w:t>③</w:t>
      </w:r>
      <w:r w:rsidR="003D1FA7">
        <w:rPr>
          <w:rFonts w:hint="eastAsia"/>
        </w:rPr>
        <w:t>客服</w:t>
      </w:r>
      <w:r w:rsidR="003D1FA7">
        <w:rPr>
          <w:rFonts w:hint="eastAsia"/>
        </w:rPr>
        <w:t>QQ4008207951</w:t>
      </w:r>
    </w:p>
    <w:p w:rsidR="003D1FA7" w:rsidRDefault="0007541F" w:rsidP="00246E07">
      <w:r>
        <w:rPr>
          <w:rFonts w:hint="eastAsia"/>
        </w:rPr>
        <w:t>④</w:t>
      </w:r>
      <w:r w:rsidR="003D1FA7">
        <w:rPr>
          <w:rFonts w:hint="eastAsia"/>
        </w:rPr>
        <w:t>用户</w:t>
      </w:r>
      <w:r w:rsidR="003D1FA7">
        <w:rPr>
          <w:rFonts w:hint="eastAsia"/>
        </w:rPr>
        <w:t>QQ</w:t>
      </w:r>
      <w:r w:rsidR="003D1FA7">
        <w:rPr>
          <w:rFonts w:hint="eastAsia"/>
        </w:rPr>
        <w:t>群</w:t>
      </w:r>
      <w:r w:rsidR="003D1FA7" w:rsidRPr="003D1FA7">
        <w:t>897589279</w:t>
      </w:r>
    </w:p>
    <w:p w:rsidR="00E45343" w:rsidRDefault="00E45343" w:rsidP="003630D6">
      <w:pPr>
        <w:pStyle w:val="1"/>
        <w:numPr>
          <w:ilvl w:val="0"/>
          <w:numId w:val="3"/>
        </w:numPr>
      </w:pPr>
      <w:bookmarkStart w:id="4" w:name="_Toc9423190"/>
      <w:r>
        <w:rPr>
          <w:rFonts w:hint="eastAsia"/>
        </w:rPr>
        <w:lastRenderedPageBreak/>
        <w:t>下载与安装</w:t>
      </w:r>
      <w:bookmarkEnd w:id="4"/>
    </w:p>
    <w:p w:rsidR="00955CF1" w:rsidRDefault="00955CF1" w:rsidP="003630D6">
      <w:pPr>
        <w:pStyle w:val="2"/>
        <w:numPr>
          <w:ilvl w:val="1"/>
          <w:numId w:val="3"/>
        </w:numPr>
      </w:pPr>
      <w:bookmarkStart w:id="5" w:name="_Toc9423191"/>
      <w:r>
        <w:rPr>
          <w:rFonts w:hint="eastAsia"/>
        </w:rPr>
        <w:t>系统要求</w:t>
      </w:r>
      <w:bookmarkEnd w:id="5"/>
    </w:p>
    <w:p w:rsidR="00955CF1" w:rsidRDefault="00955CF1" w:rsidP="00955CF1">
      <w:r>
        <w:rPr>
          <w:rFonts w:hint="eastAsia"/>
        </w:rPr>
        <w:t>安卓用户建议</w:t>
      </w:r>
      <w:r w:rsidRPr="00955CF1">
        <w:t>4.4</w:t>
      </w:r>
      <w:r w:rsidR="00880715">
        <w:rPr>
          <w:rFonts w:hint="eastAsia"/>
        </w:rPr>
        <w:t>以上</w:t>
      </w:r>
    </w:p>
    <w:p w:rsidR="00955CF1" w:rsidRPr="00955CF1" w:rsidRDefault="00955CF1" w:rsidP="00955CF1">
      <w:r>
        <w:rPr>
          <w:rFonts w:hint="eastAsia"/>
        </w:rPr>
        <w:t>苹果用户建议</w:t>
      </w:r>
      <w:r>
        <w:rPr>
          <w:rFonts w:hint="eastAsia"/>
        </w:rPr>
        <w:t>10.0</w:t>
      </w:r>
      <w:r w:rsidR="00880715">
        <w:rPr>
          <w:rFonts w:hint="eastAsia"/>
        </w:rPr>
        <w:t>以上</w:t>
      </w:r>
    </w:p>
    <w:p w:rsidR="00E45343" w:rsidRDefault="00E45343" w:rsidP="003630D6">
      <w:pPr>
        <w:pStyle w:val="2"/>
        <w:numPr>
          <w:ilvl w:val="1"/>
          <w:numId w:val="3"/>
        </w:numPr>
      </w:pPr>
      <w:bookmarkStart w:id="6" w:name="_Toc9423192"/>
      <w:r>
        <w:rPr>
          <w:rFonts w:hint="eastAsia"/>
        </w:rPr>
        <w:t>扫码下载</w:t>
      </w:r>
      <w:bookmarkEnd w:id="6"/>
    </w:p>
    <w:p w:rsidR="00E45343" w:rsidRDefault="00E45343" w:rsidP="00246E07">
      <w:r>
        <w:rPr>
          <w:rFonts w:hint="eastAsia"/>
          <w:noProof/>
        </w:rPr>
        <w:drawing>
          <wp:inline distT="0" distB="0" distL="0" distR="0" wp14:anchorId="3B55646C" wp14:editId="55FA6829">
            <wp:extent cx="2514600" cy="24765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F1" w:rsidRDefault="00955CF1" w:rsidP="003630D6">
      <w:pPr>
        <w:pStyle w:val="2"/>
        <w:numPr>
          <w:ilvl w:val="1"/>
          <w:numId w:val="3"/>
        </w:numPr>
      </w:pPr>
      <w:bookmarkStart w:id="7" w:name="_Toc9423193"/>
      <w:r>
        <w:rPr>
          <w:rFonts w:hint="eastAsia"/>
        </w:rPr>
        <w:t>应用市场下载</w:t>
      </w:r>
      <w:bookmarkEnd w:id="7"/>
    </w:p>
    <w:p w:rsidR="00E45343" w:rsidRDefault="00627BE1" w:rsidP="00D41539">
      <w:pPr>
        <w:ind w:firstLineChars="200" w:firstLine="420"/>
      </w:pPr>
      <w:r>
        <w:rPr>
          <w:rFonts w:hint="eastAsia"/>
        </w:rPr>
        <w:t>腾讯</w:t>
      </w:r>
      <w:r>
        <w:t>应用宝</w:t>
      </w:r>
      <w:bookmarkStart w:id="8" w:name="_GoBack"/>
      <w:bookmarkEnd w:id="8"/>
      <w:r w:rsidR="00E45343">
        <w:rPr>
          <w:rFonts w:hint="eastAsia"/>
        </w:rPr>
        <w:t>或者</w:t>
      </w:r>
      <w:r w:rsidR="00E45343">
        <w:rPr>
          <w:rFonts w:hint="eastAsia"/>
        </w:rPr>
        <w:t>App Store</w:t>
      </w:r>
      <w:r w:rsidR="00E45343">
        <w:rPr>
          <w:rFonts w:hint="eastAsia"/>
        </w:rPr>
        <w:t>搜索“快期小</w:t>
      </w:r>
      <w:r w:rsidR="00E45343">
        <w:rPr>
          <w:rFonts w:hint="eastAsia"/>
        </w:rPr>
        <w:t>q</w:t>
      </w:r>
      <w:r w:rsidR="00E45343">
        <w:rPr>
          <w:rFonts w:hint="eastAsia"/>
        </w:rPr>
        <w:t>”</w:t>
      </w:r>
    </w:p>
    <w:p w:rsidR="006A12AA" w:rsidRDefault="00C6603A" w:rsidP="006A12AA">
      <w:pPr>
        <w:pStyle w:val="1"/>
        <w:numPr>
          <w:ilvl w:val="0"/>
          <w:numId w:val="3"/>
        </w:numPr>
      </w:pPr>
      <w:bookmarkStart w:id="9" w:name="_Toc9423194"/>
      <w:r>
        <w:rPr>
          <w:rFonts w:hint="eastAsia"/>
        </w:rPr>
        <w:t>功能</w:t>
      </w:r>
      <w:r>
        <w:t>结构图</w:t>
      </w:r>
      <w:bookmarkEnd w:id="9"/>
    </w:p>
    <w:p w:rsidR="00C6603A" w:rsidRDefault="00CA3798" w:rsidP="006A12A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EF4DE" wp14:editId="28C4AD36">
                <wp:simplePos x="0" y="0"/>
                <wp:positionH relativeFrom="column">
                  <wp:posOffset>845185</wp:posOffset>
                </wp:positionH>
                <wp:positionV relativeFrom="paragraph">
                  <wp:posOffset>244474</wp:posOffset>
                </wp:positionV>
                <wp:extent cx="3145790" cy="466725"/>
                <wp:effectExtent l="0" t="0" r="16510" b="28575"/>
                <wp:wrapNone/>
                <wp:docPr id="13" name="肘形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5790" cy="46672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84F2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连接符 13" o:spid="_x0000_s1026" type="#_x0000_t34" style="position:absolute;left:0;text-align:left;margin-left:66.55pt;margin-top:19.25pt;width:247.7pt;height:36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" strokecolor="black [3040]"/>
            </w:pict>
          </mc:Fallback>
        </mc:AlternateContent>
      </w:r>
      <w:r w:rsidR="00C6603A">
        <w:rPr>
          <w:noProof/>
        </w:rPr>
        <mc:AlternateContent>
          <mc:Choice Requires="wps">
            <w:drawing>
              <wp:inline distT="0" distB="0" distL="0" distR="0" wp14:anchorId="798D34AB" wp14:editId="392A8C0B">
                <wp:extent cx="835660" cy="348615"/>
                <wp:effectExtent l="6350" t="5080" r="5715" b="8255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2AA" w:rsidRDefault="006A12AA" w:rsidP="006A12AA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登录页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98D34A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width:65.8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">
                <v:textbox>
                  <w:txbxContent>
                    <w:p w:rsidR="006A12AA" w:rsidRDefault="006A12AA" w:rsidP="006A12AA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登录页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A12AA" w:rsidRDefault="006A12AA" w:rsidP="006A12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0CC1E3" wp14:editId="147702E0">
                <wp:simplePos x="0" y="0"/>
                <wp:positionH relativeFrom="column">
                  <wp:posOffset>318296</wp:posOffset>
                </wp:positionH>
                <wp:positionV relativeFrom="paragraph">
                  <wp:posOffset>129383</wp:posOffset>
                </wp:positionV>
                <wp:extent cx="306387" cy="64768"/>
                <wp:effectExtent l="6667" t="0" r="24448" b="24447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06387" cy="64768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E150" id="AutoShape 9" o:spid="_x0000_s1026" type="#_x0000_t34" style="position:absolute;left:0;text-align:left;margin-left:25.05pt;margin-top:10.2pt;width:24.1pt;height:5.1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"/>
            </w:pict>
          </mc:Fallback>
        </mc:AlternateContent>
      </w:r>
    </w:p>
    <w:p w:rsidR="00C6603A" w:rsidRDefault="00CA3798" w:rsidP="00C6603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20320</wp:posOffset>
                </wp:positionV>
                <wp:extent cx="0" cy="0"/>
                <wp:effectExtent l="0" t="0" r="0" b="0"/>
                <wp:wrapNone/>
                <wp:docPr id="12" name="肘形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E4735" id="肘形连接符 12" o:spid="_x0000_s1026" type="#_x0000_t34" style="position:absolute;left:0;text-align:left;margin-left:243pt;margin-top:1.6pt;width:0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" strokecolor="#4579b8 [3044]"/>
            </w:pict>
          </mc:Fallback>
        </mc:AlternateContent>
      </w:r>
      <w:r w:rsidR="00C660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540385</wp:posOffset>
                </wp:positionV>
                <wp:extent cx="354330" cy="0"/>
                <wp:effectExtent l="9525" t="9525" r="9525" b="762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54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A3B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left:0;text-align:left;margin-left:20.55pt;margin-top:42.55pt;width:27.9pt;height:0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"/>
            </w:pict>
          </mc:Fallback>
        </mc:AlternateContent>
      </w:r>
      <w:r w:rsidR="00C6603A">
        <w:rPr>
          <w:noProof/>
        </w:rPr>
        <mc:AlternateContent>
          <mc:Choice Requires="wps">
            <w:drawing>
              <wp:inline distT="0" distB="0" distL="0" distR="0">
                <wp:extent cx="1438275" cy="348615"/>
                <wp:effectExtent l="0" t="0" r="28575" b="13335"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2AA" w:rsidRDefault="006A12AA" w:rsidP="00C6603A">
                            <w:r>
                              <w:rPr>
                                <w:rFonts w:hint="eastAsia"/>
                              </w:rPr>
                              <w:t>一级</w:t>
                            </w:r>
                            <w:r>
                              <w:t>页：</w:t>
                            </w:r>
                            <w:r>
                              <w:rPr>
                                <w:rFonts w:hint="eastAsia"/>
                              </w:rPr>
                              <w:t>交易</w:t>
                            </w:r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行情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113.25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">
                <v:textbox>
                  <w:txbxContent>
                    <w:p w:rsidR="006A12AA" w:rsidRDefault="006A12AA" w:rsidP="00C660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一级</w:t>
                      </w:r>
                      <w:r>
                        <w:t>页：</w:t>
                      </w:r>
                      <w:r>
                        <w:rPr>
                          <w:rFonts w:hint="eastAsia"/>
                        </w:rPr>
                        <w:t>交易</w:t>
                      </w:r>
                      <w:r>
                        <w:t>（</w:t>
                      </w:r>
                      <w:r>
                        <w:rPr>
                          <w:rFonts w:hint="eastAsia"/>
                        </w:rPr>
                        <w:t>行情</w:t>
                      </w:r>
                      <w:r>
                        <w:t>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6603A">
        <w:t xml:space="preserve">       </w:t>
      </w:r>
      <w:r w:rsidR="00C6603A">
        <w:rPr>
          <w:noProof/>
        </w:rPr>
        <mc:AlternateContent>
          <mc:Choice Requires="wps">
            <w:drawing>
              <wp:inline distT="0" distB="0" distL="0" distR="0">
                <wp:extent cx="2552700" cy="348615"/>
                <wp:effectExtent l="0" t="0" r="19050" b="13335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2AA" w:rsidRDefault="006A12AA" w:rsidP="00C6603A">
                            <w:r>
                              <w:rPr>
                                <w:rFonts w:hint="eastAsia"/>
                              </w:rPr>
                              <w:t>一级页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账户，</w:t>
                            </w:r>
                            <w:r>
                              <w:t>委托，持仓，成交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type="#_x0000_t202" style="width:201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">
                <v:textbox>
                  <w:txbxContent>
                    <w:p w:rsidR="006A12AA" w:rsidRDefault="006A12AA" w:rsidP="00C660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一级页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账户，</w:t>
                      </w:r>
                      <w:r>
                        <w:t>委托，持仓，成交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6603A" w:rsidRDefault="00C6603A" w:rsidP="00C6603A"/>
    <w:p w:rsidR="00C6603A" w:rsidRPr="00C6603A" w:rsidRDefault="00C6603A" w:rsidP="00C6603A">
      <w:r>
        <w:rPr>
          <w:noProof/>
        </w:rPr>
        <mc:AlternateContent>
          <mc:Choice Requires="wps">
            <w:drawing>
              <wp:inline distT="0" distB="0" distL="0" distR="0">
                <wp:extent cx="2990850" cy="348615"/>
                <wp:effectExtent l="0" t="0" r="19050" b="13335"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2AA" w:rsidRDefault="006A12AA" w:rsidP="00C6603A">
                            <w:r>
                              <w:rPr>
                                <w:rFonts w:hint="eastAsia"/>
                              </w:rPr>
                              <w:t>二级页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t>K</w:t>
                            </w:r>
                            <w:r>
                              <w:rPr>
                                <w:rFonts w:hint="eastAsia"/>
                              </w:rPr>
                              <w:t>线</w:t>
                            </w:r>
                            <w:r>
                              <w:t>，盘口，持仓，未成，交易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下单）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type="#_x0000_t202" style="width:235.5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">
                <v:textbox>
                  <w:txbxContent>
                    <w:p w:rsidR="006A12AA" w:rsidRDefault="006A12AA" w:rsidP="00C660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二级页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t>K</w:t>
                      </w:r>
                      <w:r>
                        <w:rPr>
                          <w:rFonts w:hint="eastAsia"/>
                        </w:rPr>
                        <w:t>线</w:t>
                      </w:r>
                      <w:r>
                        <w:t>，盘口，持仓，未成，交易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下单）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F5D" w:rsidRDefault="00401F6D" w:rsidP="003630D6">
      <w:pPr>
        <w:pStyle w:val="1"/>
        <w:numPr>
          <w:ilvl w:val="0"/>
          <w:numId w:val="3"/>
        </w:numPr>
      </w:pPr>
      <w:bookmarkStart w:id="10" w:name="_Toc9423195"/>
      <w:r>
        <w:rPr>
          <w:rFonts w:hint="eastAsia"/>
        </w:rPr>
        <w:lastRenderedPageBreak/>
        <w:t>功能介绍</w:t>
      </w:r>
      <w:bookmarkEnd w:id="10"/>
    </w:p>
    <w:p w:rsidR="00C20F5D" w:rsidRDefault="00C20F5D" w:rsidP="00D41539">
      <w:pPr>
        <w:ind w:firstLineChars="200" w:firstLine="420"/>
      </w:pPr>
      <w:r>
        <w:rPr>
          <w:rFonts w:hint="eastAsia"/>
        </w:rPr>
        <w:t>点击手机桌面【快期小</w:t>
      </w:r>
      <w:r>
        <w:rPr>
          <w:rFonts w:hint="eastAsia"/>
        </w:rPr>
        <w:t>Q</w:t>
      </w:r>
      <w:r w:rsidR="00880715">
        <w:rPr>
          <w:rFonts w:hint="eastAsia"/>
        </w:rPr>
        <w:t>】图标，即可进入软件</w:t>
      </w:r>
    </w:p>
    <w:p w:rsidR="00B33FAF" w:rsidRPr="00B33FAF" w:rsidRDefault="00B33FAF" w:rsidP="00B33FAF">
      <w:pPr>
        <w:ind w:firstLineChars="200" w:firstLine="420"/>
        <w:jc w:val="left"/>
      </w:pPr>
      <w:r>
        <w:rPr>
          <w:rFonts w:hint="eastAsia"/>
        </w:rPr>
        <w:t>启动软件后即可免登录获取国内交易所所有合约行情数据，支持历史数据查看</w:t>
      </w:r>
    </w:p>
    <w:p w:rsidR="00C20F5D" w:rsidRDefault="00C20F5D" w:rsidP="00B33FAF">
      <w:pPr>
        <w:ind w:firstLineChars="200" w:firstLine="420"/>
      </w:pPr>
      <w:r>
        <w:rPr>
          <w:noProof/>
        </w:rPr>
        <w:drawing>
          <wp:inline distT="0" distB="0" distL="0" distR="0" wp14:anchorId="027AE070" wp14:editId="3F00DF9C">
            <wp:extent cx="990600" cy="990600"/>
            <wp:effectExtent l="19050" t="0" r="0" b="0"/>
            <wp:docPr id="8" name="图片 8" descr="C:\Users\Administrator\Desktop\手机组\LOGO\LOGO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手机组\LOGO\LOGO21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FAF">
        <w:rPr>
          <w:noProof/>
        </w:rPr>
        <w:drawing>
          <wp:inline distT="0" distB="0" distL="0" distR="0">
            <wp:extent cx="2836800" cy="5040000"/>
            <wp:effectExtent l="0" t="0" r="190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90522_094458_com.huawei.android.la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2D" w:rsidRDefault="00905F0E" w:rsidP="003630D6">
      <w:pPr>
        <w:pStyle w:val="2"/>
        <w:numPr>
          <w:ilvl w:val="1"/>
          <w:numId w:val="3"/>
        </w:numPr>
      </w:pPr>
      <w:bookmarkStart w:id="11" w:name="_Toc9423196"/>
      <w:r>
        <w:rPr>
          <w:rFonts w:hint="eastAsia"/>
        </w:rPr>
        <w:t>软件</w:t>
      </w:r>
      <w:r w:rsidR="0090092D">
        <w:rPr>
          <w:rFonts w:hint="eastAsia"/>
        </w:rPr>
        <w:t>登录</w:t>
      </w:r>
      <w:bookmarkEnd w:id="11"/>
    </w:p>
    <w:p w:rsidR="00916083" w:rsidRDefault="00916083" w:rsidP="003A32C8">
      <w:pPr>
        <w:pStyle w:val="3"/>
        <w:numPr>
          <w:ilvl w:val="2"/>
          <w:numId w:val="3"/>
        </w:numPr>
      </w:pPr>
      <w:bookmarkStart w:id="12" w:name="_Toc9423197"/>
      <w:r>
        <w:rPr>
          <w:rFonts w:hint="eastAsia"/>
        </w:rPr>
        <w:t>实盘登录</w:t>
      </w:r>
      <w:bookmarkEnd w:id="12"/>
    </w:p>
    <w:p w:rsidR="00916083" w:rsidRDefault="00905F0E" w:rsidP="00916083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选择</w:t>
      </w:r>
      <w:r w:rsidR="00916083">
        <w:t>期货公司</w:t>
      </w:r>
    </w:p>
    <w:p w:rsidR="00916083" w:rsidRDefault="00916083" w:rsidP="00916083">
      <w:pPr>
        <w:pStyle w:val="a7"/>
        <w:numPr>
          <w:ilvl w:val="0"/>
          <w:numId w:val="4"/>
        </w:numPr>
        <w:ind w:firstLineChars="0"/>
      </w:pPr>
      <w:r>
        <w:t>输入账号</w:t>
      </w:r>
    </w:p>
    <w:p w:rsidR="00916083" w:rsidRDefault="00905F0E" w:rsidP="00916083">
      <w:pPr>
        <w:pStyle w:val="a7"/>
        <w:numPr>
          <w:ilvl w:val="0"/>
          <w:numId w:val="4"/>
        </w:numPr>
        <w:ind w:firstLineChars="0"/>
      </w:pPr>
      <w:r>
        <w:t>输入密码</w:t>
      </w:r>
    </w:p>
    <w:p w:rsidR="0090092D" w:rsidRDefault="00905F0E" w:rsidP="00916083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t>登录</w:t>
      </w:r>
    </w:p>
    <w:p w:rsidR="00916083" w:rsidRDefault="00916083" w:rsidP="00916083">
      <w:pPr>
        <w:ind w:left="420"/>
      </w:pPr>
      <w:r>
        <w:rPr>
          <w:rFonts w:hint="eastAsia"/>
        </w:rPr>
        <w:lastRenderedPageBreak/>
        <w:t>备注</w:t>
      </w:r>
      <w:r w:rsidR="005B6145">
        <w:rPr>
          <w:rFonts w:hint="eastAsia"/>
        </w:rPr>
        <w:t>1</w:t>
      </w:r>
      <w:r>
        <w:t>：</w:t>
      </w:r>
      <w:r>
        <w:rPr>
          <w:rFonts w:hint="eastAsia"/>
        </w:rPr>
        <w:t>如果您</w:t>
      </w:r>
      <w:r>
        <w:t>选择的期货公司暂未开通可以向期货公司申请开通快期小</w:t>
      </w:r>
      <w:r>
        <w:rPr>
          <w:rFonts w:hint="eastAsia"/>
        </w:rPr>
        <w:t>Q</w:t>
      </w:r>
    </w:p>
    <w:p w:rsidR="00916083" w:rsidRDefault="005B6145" w:rsidP="00916083">
      <w:pPr>
        <w:ind w:left="420"/>
      </w:pPr>
      <w:r>
        <w:rPr>
          <w:rFonts w:hint="eastAsia"/>
        </w:rPr>
        <w:t>备注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t>如果首次登录时密码是纯数字，则系统强制客户必须修改</w:t>
      </w:r>
      <w:r>
        <w:rPr>
          <w:rFonts w:hint="eastAsia"/>
        </w:rPr>
        <w:t>为</w:t>
      </w:r>
      <w:r>
        <w:t>负责密码才能登入，建议为数字加密码的形式</w:t>
      </w:r>
    </w:p>
    <w:p w:rsidR="005B6145" w:rsidRPr="005B6145" w:rsidRDefault="00B33FAF" w:rsidP="00916083">
      <w:pPr>
        <w:ind w:left="420"/>
      </w:pPr>
      <w:r>
        <w:rPr>
          <w:rFonts w:hint="eastAsia"/>
          <w:noProof/>
        </w:rPr>
        <w:drawing>
          <wp:inline distT="0" distB="0" distL="0" distR="0">
            <wp:extent cx="2836800" cy="5040000"/>
            <wp:effectExtent l="0" t="0" r="190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190522_094722_com.shinnytech.futur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83" w:rsidRDefault="00916083" w:rsidP="003A32C8">
      <w:pPr>
        <w:pStyle w:val="3"/>
        <w:numPr>
          <w:ilvl w:val="2"/>
          <w:numId w:val="3"/>
        </w:numPr>
      </w:pPr>
      <w:bookmarkStart w:id="13" w:name="_Toc9423198"/>
      <w:r>
        <w:rPr>
          <w:rFonts w:hint="eastAsia"/>
        </w:rPr>
        <w:t>模拟</w:t>
      </w:r>
      <w:r>
        <w:t>注册</w:t>
      </w:r>
      <w:bookmarkEnd w:id="13"/>
    </w:p>
    <w:p w:rsidR="00916083" w:rsidRDefault="00916083" w:rsidP="00916083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模拟</w:t>
      </w:r>
      <w:r>
        <w:t>的登录即注册过程</w:t>
      </w:r>
      <w:r>
        <w:rPr>
          <w:rFonts w:hint="eastAsia"/>
        </w:rPr>
        <w:t>，登录</w:t>
      </w:r>
      <w:r>
        <w:t>时输入的手机号如果系统里没有，</w:t>
      </w:r>
      <w:r>
        <w:rPr>
          <w:rFonts w:hint="eastAsia"/>
        </w:rPr>
        <w:t>则</w:t>
      </w:r>
      <w:r>
        <w:t>认为是新用户，并记录第一次输入的</w:t>
      </w:r>
      <w:r>
        <w:rPr>
          <w:rFonts w:hint="eastAsia"/>
        </w:rPr>
        <w:t>密码</w:t>
      </w:r>
    </w:p>
    <w:p w:rsidR="005B6145" w:rsidRPr="00916083" w:rsidRDefault="005B6145" w:rsidP="005B6145">
      <w:pPr>
        <w:pStyle w:val="a7"/>
        <w:ind w:left="840" w:firstLineChars="0" w:firstLine="0"/>
      </w:pPr>
    </w:p>
    <w:p w:rsidR="00916083" w:rsidRDefault="00905F0E" w:rsidP="003A32C8">
      <w:pPr>
        <w:pStyle w:val="3"/>
        <w:numPr>
          <w:ilvl w:val="2"/>
          <w:numId w:val="3"/>
        </w:numPr>
      </w:pPr>
      <w:bookmarkStart w:id="14" w:name="_Toc9423199"/>
      <w:r>
        <w:rPr>
          <w:rFonts w:hint="eastAsia"/>
        </w:rPr>
        <w:t>模</w:t>
      </w:r>
      <w:r w:rsidR="00916083">
        <w:rPr>
          <w:rFonts w:hint="eastAsia"/>
        </w:rPr>
        <w:t>拟登录</w:t>
      </w:r>
      <w:bookmarkEnd w:id="14"/>
    </w:p>
    <w:p w:rsidR="00916083" w:rsidRDefault="00905F0E" w:rsidP="00916083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输入</w:t>
      </w:r>
      <w:r w:rsidR="00916083">
        <w:t>手机号</w:t>
      </w:r>
    </w:p>
    <w:p w:rsidR="00916083" w:rsidRDefault="00905F0E" w:rsidP="00916083">
      <w:pPr>
        <w:pStyle w:val="a7"/>
        <w:numPr>
          <w:ilvl w:val="0"/>
          <w:numId w:val="5"/>
        </w:numPr>
        <w:ind w:firstLineChars="0"/>
      </w:pPr>
      <w:r>
        <w:lastRenderedPageBreak/>
        <w:t>输入密码</w:t>
      </w:r>
    </w:p>
    <w:p w:rsidR="005B6145" w:rsidRDefault="00905F0E" w:rsidP="00916083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点击</w:t>
      </w:r>
      <w:r>
        <w:t>登录</w:t>
      </w:r>
    </w:p>
    <w:p w:rsidR="005B6145" w:rsidRDefault="00B33FAF" w:rsidP="005B6145">
      <w:pPr>
        <w:pStyle w:val="a7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2836800" cy="5040000"/>
            <wp:effectExtent l="0" t="0" r="190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90522_094740_com.shinnytech.futu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145" w:rsidRDefault="005B6145" w:rsidP="003A32C8">
      <w:pPr>
        <w:pStyle w:val="3"/>
        <w:numPr>
          <w:ilvl w:val="2"/>
          <w:numId w:val="3"/>
        </w:numPr>
      </w:pPr>
      <w:bookmarkStart w:id="15" w:name="_Toc9423200"/>
      <w:r>
        <w:rPr>
          <w:rFonts w:hint="eastAsia"/>
        </w:rPr>
        <w:t>游客</w:t>
      </w:r>
      <w:r>
        <w:t>登录</w:t>
      </w:r>
      <w:bookmarkEnd w:id="15"/>
    </w:p>
    <w:p w:rsidR="005B6145" w:rsidRDefault="005B6145" w:rsidP="005B6145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 w:rsidR="00905F0E">
        <w:rPr>
          <w:rFonts w:hint="eastAsia"/>
        </w:rPr>
        <w:t>随便</w:t>
      </w:r>
      <w:r>
        <w:t>看看</w:t>
      </w:r>
    </w:p>
    <w:p w:rsidR="005B6145" w:rsidRPr="005B6145" w:rsidRDefault="005B6145" w:rsidP="005B6145">
      <w:pPr>
        <w:ind w:left="420"/>
      </w:pPr>
      <w:r>
        <w:rPr>
          <w:rFonts w:hint="eastAsia"/>
        </w:rPr>
        <w:t>备注</w:t>
      </w:r>
      <w:r>
        <w:t>：</w:t>
      </w:r>
      <w:r w:rsidR="004C0B01">
        <w:rPr>
          <w:rFonts w:hint="eastAsia"/>
        </w:rPr>
        <w:t>以</w:t>
      </w:r>
      <w:r w:rsidR="004C0B01">
        <w:t>系统分配模拟的形式进入，交易信息只保存当日</w:t>
      </w:r>
    </w:p>
    <w:p w:rsidR="005B6145" w:rsidRDefault="005B6145" w:rsidP="005B6145">
      <w:pPr>
        <w:pStyle w:val="2"/>
        <w:numPr>
          <w:ilvl w:val="1"/>
          <w:numId w:val="3"/>
        </w:numPr>
      </w:pPr>
      <w:bookmarkStart w:id="16" w:name="_Toc9423201"/>
      <w:r>
        <w:rPr>
          <w:rFonts w:hint="eastAsia"/>
        </w:rPr>
        <w:t>下单</w:t>
      </w:r>
      <w:bookmarkEnd w:id="16"/>
    </w:p>
    <w:p w:rsidR="00E93D75" w:rsidRDefault="00E93D75" w:rsidP="00E93D75">
      <w:pPr>
        <w:pStyle w:val="3"/>
        <w:numPr>
          <w:ilvl w:val="2"/>
          <w:numId w:val="3"/>
        </w:numPr>
      </w:pPr>
      <w:bookmarkStart w:id="17" w:name="_Toc9423202"/>
      <w:r>
        <w:rPr>
          <w:rFonts w:hint="eastAsia"/>
        </w:rPr>
        <w:t>找到</w:t>
      </w:r>
      <w:r>
        <w:t>目标合约</w:t>
      </w:r>
      <w:bookmarkEnd w:id="17"/>
    </w:p>
    <w:p w:rsidR="00E93D75" w:rsidRDefault="00E93D75" w:rsidP="00E93D75">
      <w:pPr>
        <w:ind w:left="420"/>
      </w:pPr>
      <w:r>
        <w:rPr>
          <w:rFonts w:hint="eastAsia"/>
        </w:rPr>
        <w:t>在</w:t>
      </w:r>
      <w:r>
        <w:t>推荐里直接添加到自选</w:t>
      </w:r>
    </w:p>
    <w:p w:rsidR="00B33FAF" w:rsidRDefault="00E93D75" w:rsidP="00E93D75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点击</w:t>
      </w:r>
      <w:r>
        <w:t>推荐后面的</w:t>
      </w:r>
      <w:r>
        <w:rPr>
          <w:rFonts w:hint="eastAsia"/>
        </w:rPr>
        <w:t>加号</w:t>
      </w:r>
    </w:p>
    <w:p w:rsidR="00E93D75" w:rsidRDefault="00B33FAF" w:rsidP="00AB4F1B">
      <w:pPr>
        <w:ind w:left="420" w:firstLine="420"/>
      </w:pPr>
      <w:r>
        <w:rPr>
          <w:noProof/>
        </w:rPr>
        <w:drawing>
          <wp:inline distT="0" distB="0" distL="0" distR="0" wp14:anchorId="097DBB9E" wp14:editId="40443784">
            <wp:extent cx="2416043" cy="4265930"/>
            <wp:effectExtent l="0" t="0" r="381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3779" cy="42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75" w:rsidRDefault="00E93D75" w:rsidP="00E93D75">
      <w:pPr>
        <w:ind w:left="420"/>
      </w:pPr>
      <w:r>
        <w:rPr>
          <w:rFonts w:hint="eastAsia"/>
        </w:rPr>
        <w:t>在</w:t>
      </w:r>
      <w:r>
        <w:t>主力合约</w:t>
      </w:r>
      <w:r>
        <w:rPr>
          <w:rFonts w:hint="eastAsia"/>
        </w:rPr>
        <w:t>列表</w:t>
      </w:r>
      <w:r>
        <w:t>里找到合约</w:t>
      </w:r>
    </w:p>
    <w:p w:rsidR="00E93D75" w:rsidRDefault="005373F8" w:rsidP="005373F8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点击上方</w:t>
      </w:r>
      <w:r>
        <w:t>的下拉菜单选择主力合约</w:t>
      </w:r>
      <w:r>
        <w:rPr>
          <w:rFonts w:hint="eastAsia"/>
        </w:rPr>
        <w:t>列表（或者手指</w:t>
      </w:r>
      <w:r>
        <w:t>左右滑动</w:t>
      </w:r>
      <w:r>
        <w:rPr>
          <w:rFonts w:hint="eastAsia"/>
        </w:rPr>
        <w:t>屏幕</w:t>
      </w:r>
      <w:r>
        <w:t>切到主力合约列表</w:t>
      </w:r>
      <w:r>
        <w:rPr>
          <w:rFonts w:hint="eastAsia"/>
        </w:rPr>
        <w:t>）</w:t>
      </w:r>
    </w:p>
    <w:p w:rsidR="005373F8" w:rsidRDefault="005373F8" w:rsidP="00143789">
      <w:pPr>
        <w:pStyle w:val="a7"/>
        <w:ind w:left="840" w:firstLineChars="0" w:firstLine="0"/>
      </w:pPr>
      <w:r>
        <w:rPr>
          <w:rFonts w:hint="eastAsia"/>
        </w:rPr>
        <w:t>上下滑动</w:t>
      </w:r>
      <w:r>
        <w:t>找到目标合约</w:t>
      </w:r>
    </w:p>
    <w:p w:rsidR="00B33FAF" w:rsidRPr="005373F8" w:rsidRDefault="00B33FAF" w:rsidP="00AB4F1B">
      <w:pPr>
        <w:ind w:left="420" w:firstLine="420"/>
      </w:pPr>
      <w:r>
        <w:rPr>
          <w:noProof/>
        </w:rPr>
        <w:lastRenderedPageBreak/>
        <w:drawing>
          <wp:inline distT="0" distB="0" distL="0" distR="0" wp14:anchorId="53B46BA4" wp14:editId="3719D8AC">
            <wp:extent cx="2401200" cy="426600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4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75" w:rsidRDefault="00E93D75" w:rsidP="00143789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用放大镜</w:t>
      </w:r>
      <w:r>
        <w:t>直接输入查找合约</w:t>
      </w:r>
    </w:p>
    <w:p w:rsidR="005373F8" w:rsidRDefault="005373F8" w:rsidP="00143789">
      <w:pPr>
        <w:pStyle w:val="a7"/>
        <w:ind w:left="840" w:firstLineChars="0" w:firstLine="0"/>
      </w:pPr>
      <w:r>
        <w:rPr>
          <w:rFonts w:hint="eastAsia"/>
        </w:rPr>
        <w:t>点击页头</w:t>
      </w:r>
      <w:r>
        <w:t>右侧的放大镜按钮</w:t>
      </w:r>
    </w:p>
    <w:p w:rsidR="005373F8" w:rsidRDefault="005373F8" w:rsidP="00143789">
      <w:pPr>
        <w:pStyle w:val="a7"/>
        <w:ind w:left="840" w:firstLineChars="0" w:firstLine="0"/>
      </w:pPr>
      <w:r>
        <w:rPr>
          <w:rFonts w:hint="eastAsia"/>
        </w:rPr>
        <w:t>输入具体</w:t>
      </w:r>
      <w:r>
        <w:t>的合约或者</w:t>
      </w:r>
      <w:r>
        <w:rPr>
          <w:rFonts w:hint="eastAsia"/>
        </w:rPr>
        <w:t>用</w:t>
      </w:r>
      <w:r>
        <w:t>拼音进行</w:t>
      </w:r>
      <w:r>
        <w:rPr>
          <w:rFonts w:hint="eastAsia"/>
        </w:rPr>
        <w:t>模糊查找</w:t>
      </w:r>
    </w:p>
    <w:p w:rsidR="00B33FAF" w:rsidRPr="005373F8" w:rsidRDefault="00B33FAF" w:rsidP="00AB4F1B">
      <w:pPr>
        <w:ind w:left="420"/>
      </w:pPr>
      <w:r>
        <w:rPr>
          <w:noProof/>
        </w:rPr>
        <w:lastRenderedPageBreak/>
        <w:drawing>
          <wp:inline distT="0" distB="0" distL="0" distR="0" wp14:anchorId="390EABD4" wp14:editId="3ECD0270">
            <wp:extent cx="2404800" cy="426600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4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FA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A27BC0" wp14:editId="3030B8EC">
            <wp:extent cx="2404800" cy="426600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42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75" w:rsidRPr="00E93D75" w:rsidRDefault="00E93D75" w:rsidP="00E93D75">
      <w:pPr>
        <w:ind w:left="420"/>
      </w:pPr>
      <w:r>
        <w:rPr>
          <w:rFonts w:hint="eastAsia"/>
        </w:rPr>
        <w:t>备注</w:t>
      </w:r>
      <w:r>
        <w:t>：上述方法只要找到合约，点击后就能进入下文所说的二级页</w:t>
      </w:r>
    </w:p>
    <w:p w:rsidR="00146AA3" w:rsidRPr="00E93D75" w:rsidRDefault="00146AA3" w:rsidP="003630D6">
      <w:pPr>
        <w:pStyle w:val="3"/>
        <w:numPr>
          <w:ilvl w:val="2"/>
          <w:numId w:val="3"/>
        </w:numPr>
      </w:pPr>
      <w:bookmarkStart w:id="18" w:name="_Toc9423203"/>
      <w:r>
        <w:rPr>
          <w:rFonts w:hint="eastAsia"/>
        </w:rPr>
        <w:t>开</w:t>
      </w:r>
      <w:r w:rsidRPr="003630D6">
        <w:rPr>
          <w:rFonts w:asciiTheme="majorHAnsi" w:eastAsiaTheme="majorEastAsia" w:hAnsiTheme="majorHAnsi" w:cstheme="majorBidi" w:hint="eastAsia"/>
        </w:rPr>
        <w:t>仓</w:t>
      </w:r>
      <w:bookmarkEnd w:id="18"/>
    </w:p>
    <w:p w:rsidR="00E93D75" w:rsidRDefault="00E93D75" w:rsidP="00E93D75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找到</w:t>
      </w:r>
      <w:r>
        <w:t>目标合约</w:t>
      </w:r>
    </w:p>
    <w:p w:rsidR="00E93D75" w:rsidRDefault="00E93D75" w:rsidP="00E93D75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进入</w:t>
      </w:r>
      <w:r>
        <w:t>二级页</w:t>
      </w:r>
    </w:p>
    <w:p w:rsidR="00E93D75" w:rsidRDefault="00E93D75" w:rsidP="00E93D75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选择</w:t>
      </w:r>
      <w:r>
        <w:t>交易</w:t>
      </w:r>
    </w:p>
    <w:p w:rsidR="00E93D75" w:rsidRDefault="00E93D75" w:rsidP="00E93D75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输入价格</w:t>
      </w:r>
      <w:r w:rsidR="00477F72">
        <w:rPr>
          <w:rFonts w:hint="eastAsia"/>
        </w:rPr>
        <w:t>（或选择挂价</w:t>
      </w:r>
      <w:r w:rsidR="00477F72">
        <w:t>，对价，市价</w:t>
      </w:r>
      <w:r w:rsidR="00477F72">
        <w:rPr>
          <w:rFonts w:hint="eastAsia"/>
        </w:rPr>
        <w:t>）</w:t>
      </w:r>
      <w:r>
        <w:t>，手数</w:t>
      </w:r>
    </w:p>
    <w:p w:rsidR="00E93D75" w:rsidRDefault="00E93D75" w:rsidP="00E93D75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根据</w:t>
      </w:r>
      <w:r>
        <w:t>需要</w:t>
      </w:r>
      <w:r>
        <w:rPr>
          <w:rFonts w:hint="eastAsia"/>
        </w:rPr>
        <w:t>点击买入</w:t>
      </w:r>
      <w:r>
        <w:t>或者卖出按钮</w:t>
      </w:r>
    </w:p>
    <w:p w:rsidR="00B33FAF" w:rsidRDefault="00B33FAF" w:rsidP="00AB4F1B">
      <w:pPr>
        <w:ind w:left="420"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2836800" cy="5040000"/>
            <wp:effectExtent l="0" t="0" r="190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190522_095316_com.shinnytech.futur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A3" w:rsidRDefault="00146AA3" w:rsidP="003630D6">
      <w:pPr>
        <w:pStyle w:val="3"/>
        <w:numPr>
          <w:ilvl w:val="2"/>
          <w:numId w:val="3"/>
        </w:numPr>
      </w:pPr>
      <w:bookmarkStart w:id="19" w:name="_Toc9423204"/>
      <w:r>
        <w:rPr>
          <w:rFonts w:hint="eastAsia"/>
        </w:rPr>
        <w:t>平仓</w:t>
      </w:r>
      <w:bookmarkEnd w:id="19"/>
    </w:p>
    <w:p w:rsidR="00E93D75" w:rsidRDefault="00477F72" w:rsidP="00477F72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进入</w:t>
      </w:r>
      <w:r>
        <w:t>二级页的持仓</w:t>
      </w:r>
    </w:p>
    <w:p w:rsidR="00477F72" w:rsidRDefault="00477F72" w:rsidP="00477F72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>
        <w:t>要平仓的条目进入</w:t>
      </w:r>
      <w:r>
        <w:rPr>
          <w:rFonts w:hint="eastAsia"/>
        </w:rPr>
        <w:t>二级页</w:t>
      </w:r>
      <w:r>
        <w:t>的交易</w:t>
      </w:r>
    </w:p>
    <w:p w:rsidR="00477F72" w:rsidRDefault="00477F72" w:rsidP="00477F72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输入</w:t>
      </w:r>
      <w:r>
        <w:t>手数和价格</w:t>
      </w:r>
    </w:p>
    <w:p w:rsidR="00477F72" w:rsidRDefault="00477F72" w:rsidP="00477F72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>
        <w:t>平仓按钮</w:t>
      </w:r>
    </w:p>
    <w:p w:rsidR="00AB4F1B" w:rsidRPr="00477F72" w:rsidRDefault="00AB4F1B" w:rsidP="00AB4F1B">
      <w:pPr>
        <w:ind w:left="420"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2836800" cy="5040000"/>
            <wp:effectExtent l="0" t="0" r="1905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190522_111959_com.shinnytech.futur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A3" w:rsidRDefault="00146AA3" w:rsidP="003630D6">
      <w:pPr>
        <w:pStyle w:val="3"/>
        <w:numPr>
          <w:ilvl w:val="2"/>
          <w:numId w:val="3"/>
        </w:numPr>
      </w:pPr>
      <w:bookmarkStart w:id="20" w:name="_Toc9423205"/>
      <w:r>
        <w:rPr>
          <w:rFonts w:hint="eastAsia"/>
        </w:rPr>
        <w:t>撤单</w:t>
      </w:r>
      <w:bookmarkEnd w:id="20"/>
    </w:p>
    <w:p w:rsidR="00477F72" w:rsidRDefault="00477F72" w:rsidP="00477F72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进入</w:t>
      </w:r>
      <w:r>
        <w:t>二级页的</w:t>
      </w:r>
      <w:r>
        <w:rPr>
          <w:rFonts w:hint="eastAsia"/>
        </w:rPr>
        <w:t>挂单</w:t>
      </w:r>
    </w:p>
    <w:p w:rsidR="00477F72" w:rsidRDefault="00477F72" w:rsidP="00477F72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>
        <w:t>要撤单的条目</w:t>
      </w:r>
    </w:p>
    <w:p w:rsidR="00477F72" w:rsidRDefault="00477F72" w:rsidP="00477F72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>
        <w:t>撤单按钮</w:t>
      </w:r>
    </w:p>
    <w:p w:rsidR="00AB4F1B" w:rsidRPr="00477F72" w:rsidRDefault="00AB4F1B" w:rsidP="00AB4F1B">
      <w:pPr>
        <w:ind w:left="420"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2836800" cy="5040000"/>
            <wp:effectExtent l="0" t="0" r="190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190522_112017_com.shinnytech.futur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A3" w:rsidRDefault="00146AA3" w:rsidP="003630D6">
      <w:pPr>
        <w:pStyle w:val="3"/>
        <w:numPr>
          <w:ilvl w:val="2"/>
          <w:numId w:val="3"/>
        </w:numPr>
      </w:pPr>
      <w:bookmarkStart w:id="21" w:name="_Toc9423206"/>
      <w:r>
        <w:rPr>
          <w:rFonts w:hint="eastAsia"/>
        </w:rPr>
        <w:t>下组合</w:t>
      </w:r>
      <w:bookmarkEnd w:id="21"/>
    </w:p>
    <w:p w:rsidR="00477F72" w:rsidRDefault="0086797C" w:rsidP="0086797C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通过</w:t>
      </w:r>
      <w:r>
        <w:t>下拉菜单找到郑州组合或者大连组合</w:t>
      </w:r>
    </w:p>
    <w:p w:rsidR="0086797C" w:rsidRDefault="0086797C" w:rsidP="0086797C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>
        <w:t>目标合约进入二级页的交易</w:t>
      </w:r>
    </w:p>
    <w:p w:rsidR="0086797C" w:rsidRDefault="0086797C" w:rsidP="0086797C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按需求</w:t>
      </w:r>
      <w:r>
        <w:t>进行开平仓</w:t>
      </w:r>
    </w:p>
    <w:p w:rsidR="0086797C" w:rsidRDefault="0086797C" w:rsidP="0086797C">
      <w:pPr>
        <w:pStyle w:val="a7"/>
        <w:ind w:left="840" w:firstLineChars="0" w:firstLine="0"/>
      </w:pPr>
      <w:r>
        <w:rPr>
          <w:rFonts w:hint="eastAsia"/>
        </w:rPr>
        <w:t>备注</w:t>
      </w:r>
      <w:r>
        <w:t>：</w:t>
      </w:r>
      <w:r>
        <w:rPr>
          <w:rFonts w:hint="eastAsia"/>
        </w:rPr>
        <w:t>组合</w:t>
      </w:r>
      <w:r>
        <w:t>合约比较多，</w:t>
      </w:r>
      <w:r>
        <w:rPr>
          <w:rFonts w:hint="eastAsia"/>
        </w:rPr>
        <w:t>熟练后可</w:t>
      </w:r>
      <w:r>
        <w:t>通过放大镜手敲，或者加常用到自选，以备后用</w:t>
      </w:r>
    </w:p>
    <w:p w:rsidR="00AB4F1B" w:rsidRPr="0086797C" w:rsidRDefault="00AB4F1B" w:rsidP="0086797C">
      <w:pPr>
        <w:pStyle w:val="a7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2836800" cy="5040000"/>
            <wp:effectExtent l="0" t="0" r="1905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190522_095123_com.shinnytech.future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2B" w:rsidRDefault="00146AA3" w:rsidP="003630D6">
      <w:pPr>
        <w:pStyle w:val="3"/>
        <w:numPr>
          <w:ilvl w:val="2"/>
          <w:numId w:val="3"/>
        </w:numPr>
      </w:pPr>
      <w:bookmarkStart w:id="22" w:name="_Toc9423207"/>
      <w:r>
        <w:rPr>
          <w:rFonts w:hint="eastAsia"/>
        </w:rPr>
        <w:t>下期权</w:t>
      </w:r>
      <w:bookmarkEnd w:id="22"/>
    </w:p>
    <w:p w:rsidR="0086797C" w:rsidRDefault="0086797C" w:rsidP="0086797C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用户可在任意页面点搜索图标，通过输入期权标的合约例如</w:t>
      </w:r>
      <w:r>
        <w:rPr>
          <w:rFonts w:hint="eastAsia"/>
        </w:rPr>
        <w:t>m1905</w:t>
      </w:r>
      <w:r>
        <w:rPr>
          <w:rFonts w:hint="eastAsia"/>
        </w:rPr>
        <w:t>，即可出来对应的期权合约，可点击</w:t>
      </w:r>
      <w:r w:rsidRPr="0086797C">
        <w:rPr>
          <w:rFonts w:ascii="MS Mincho" w:hAnsi="MS Mincho" w:cs="MS Mincho"/>
        </w:rPr>
        <w:t>❤</w:t>
      </w:r>
      <w:r>
        <w:rPr>
          <w:rFonts w:hint="eastAsia"/>
        </w:rPr>
        <w:t>添加进自选页进行行情图查看和交易。</w:t>
      </w:r>
    </w:p>
    <w:p w:rsidR="0086797C" w:rsidRDefault="0086797C" w:rsidP="0086797C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>
        <w:t>目标合约进入二级页的交易</w:t>
      </w:r>
    </w:p>
    <w:p w:rsidR="0086797C" w:rsidRDefault="0086797C" w:rsidP="0086797C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按需求</w:t>
      </w:r>
      <w:r>
        <w:t>进行开平仓</w:t>
      </w:r>
    </w:p>
    <w:p w:rsidR="00AB4F1B" w:rsidRPr="0086797C" w:rsidRDefault="00AB4F1B" w:rsidP="00AB4F1B">
      <w:pPr>
        <w:pStyle w:val="a7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6A26C563" wp14:editId="0582D494">
            <wp:extent cx="2851200" cy="5040000"/>
            <wp:effectExtent l="0" t="0" r="635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A3" w:rsidRDefault="00146AA3" w:rsidP="003630D6">
      <w:pPr>
        <w:pStyle w:val="3"/>
        <w:numPr>
          <w:ilvl w:val="2"/>
          <w:numId w:val="3"/>
        </w:numPr>
      </w:pPr>
      <w:bookmarkStart w:id="23" w:name="_Toc9423208"/>
      <w:r>
        <w:rPr>
          <w:rFonts w:hint="eastAsia"/>
        </w:rPr>
        <w:t>下单</w:t>
      </w:r>
      <w:r>
        <w:t>相关设置</w:t>
      </w:r>
      <w:bookmarkEnd w:id="23"/>
    </w:p>
    <w:p w:rsidR="0012275C" w:rsidRDefault="0012275C" w:rsidP="00AB4F1B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选项</w:t>
      </w:r>
      <w:r>
        <w:t>设置</w:t>
      </w:r>
      <w:r w:rsidR="00AB4F1B">
        <w:rPr>
          <w:rFonts w:hint="eastAsia"/>
        </w:rPr>
        <w:t>-</w:t>
      </w:r>
      <w:r w:rsidR="00AB4F1B">
        <w:t>&gt;</w:t>
      </w:r>
      <w:r>
        <w:rPr>
          <w:rFonts w:hint="eastAsia"/>
        </w:rPr>
        <w:t>交易设置</w:t>
      </w:r>
    </w:p>
    <w:p w:rsidR="0012275C" w:rsidRDefault="0012275C" w:rsidP="0012275C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可以</w:t>
      </w:r>
      <w:r>
        <w:t>设置下单确认和撤单确认</w:t>
      </w:r>
    </w:p>
    <w:p w:rsidR="00AB4F1B" w:rsidRPr="00837BE3" w:rsidRDefault="00AB4F1B" w:rsidP="00AB4F1B">
      <w:pPr>
        <w:pStyle w:val="a7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2836800" cy="5040000"/>
            <wp:effectExtent l="0" t="0" r="190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190522_095621_com.shinnytech.futur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6D" w:rsidRDefault="00146AA3" w:rsidP="003630D6">
      <w:pPr>
        <w:pStyle w:val="2"/>
        <w:numPr>
          <w:ilvl w:val="1"/>
          <w:numId w:val="3"/>
        </w:numPr>
      </w:pPr>
      <w:bookmarkStart w:id="24" w:name="_Toc9423209"/>
      <w:r>
        <w:rPr>
          <w:rFonts w:hint="eastAsia"/>
        </w:rPr>
        <w:t>行情</w:t>
      </w:r>
      <w:bookmarkEnd w:id="24"/>
    </w:p>
    <w:p w:rsidR="00146AA3" w:rsidRDefault="00146AA3" w:rsidP="003630D6">
      <w:pPr>
        <w:pStyle w:val="3"/>
        <w:numPr>
          <w:ilvl w:val="2"/>
          <w:numId w:val="3"/>
        </w:numPr>
      </w:pPr>
      <w:bookmarkStart w:id="25" w:name="_Toc9423210"/>
      <w:r>
        <w:rPr>
          <w:rFonts w:hint="eastAsia"/>
        </w:rPr>
        <w:t>报价</w:t>
      </w:r>
      <w:r w:rsidR="00C60FCB">
        <w:rPr>
          <w:rFonts w:hint="eastAsia"/>
        </w:rPr>
        <w:t>相关</w:t>
      </w:r>
      <w:bookmarkEnd w:id="25"/>
    </w:p>
    <w:p w:rsidR="00146AA3" w:rsidRDefault="00146AA3" w:rsidP="003630D6">
      <w:pPr>
        <w:pStyle w:val="3"/>
        <w:numPr>
          <w:ilvl w:val="3"/>
          <w:numId w:val="3"/>
        </w:numPr>
      </w:pPr>
      <w:bookmarkStart w:id="26" w:name="_Toc9423211"/>
      <w:r>
        <w:rPr>
          <w:rFonts w:hint="eastAsia"/>
        </w:rPr>
        <w:t>加自选</w:t>
      </w:r>
      <w:bookmarkEnd w:id="26"/>
    </w:p>
    <w:p w:rsidR="00607C76" w:rsidRDefault="00607C76" w:rsidP="00607C7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方法</w:t>
      </w:r>
      <w:r>
        <w:t>一：</w:t>
      </w:r>
      <w:r>
        <w:rPr>
          <w:rFonts w:hint="eastAsia"/>
        </w:rPr>
        <w:t>在</w:t>
      </w:r>
      <w:r>
        <w:t>推荐合约里直接点加号</w:t>
      </w:r>
    </w:p>
    <w:p w:rsidR="00607C76" w:rsidRDefault="00607C76" w:rsidP="00607C7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方法</w:t>
      </w:r>
      <w:r>
        <w:t>二：</w:t>
      </w:r>
      <w:r>
        <w:rPr>
          <w:rFonts w:hint="eastAsia"/>
        </w:rPr>
        <w:t>在</w:t>
      </w:r>
      <w:r>
        <w:t>放大镜里搜索到后，点心形</w:t>
      </w:r>
    </w:p>
    <w:p w:rsidR="00607C76" w:rsidRDefault="00607C76" w:rsidP="00607C7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方法</w:t>
      </w:r>
      <w:r>
        <w:t>三：在二级页点心形</w:t>
      </w:r>
    </w:p>
    <w:p w:rsidR="00AB4F1B" w:rsidRDefault="00AB4F1B" w:rsidP="00AB4F1B">
      <w:pPr>
        <w:pStyle w:val="a7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2836800" cy="5040000"/>
            <wp:effectExtent l="0" t="0" r="1905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0190522_094818_com.shinnytech.future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76" w:rsidRDefault="00607C76" w:rsidP="00607C76">
      <w:pPr>
        <w:pStyle w:val="3"/>
        <w:numPr>
          <w:ilvl w:val="3"/>
          <w:numId w:val="3"/>
        </w:numPr>
      </w:pPr>
      <w:bookmarkStart w:id="27" w:name="_Toc9423212"/>
      <w:r>
        <w:rPr>
          <w:rFonts w:hint="eastAsia"/>
        </w:rPr>
        <w:t>自选</w:t>
      </w:r>
      <w:r>
        <w:t>管理</w:t>
      </w:r>
      <w:bookmarkEnd w:id="27"/>
    </w:p>
    <w:p w:rsidR="00607C76" w:rsidRDefault="00607C76" w:rsidP="00607C7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右上角</w:t>
      </w:r>
      <w:r>
        <w:t>的菜单按钮</w:t>
      </w:r>
    </w:p>
    <w:p w:rsidR="00607C76" w:rsidRDefault="00607C76" w:rsidP="00607C7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自选</w:t>
      </w:r>
      <w:r>
        <w:t>管理</w:t>
      </w:r>
    </w:p>
    <w:p w:rsidR="005D3881" w:rsidRDefault="005D3881" w:rsidP="005D3881">
      <w:pPr>
        <w:pStyle w:val="a7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771E4145" wp14:editId="45F78447">
            <wp:extent cx="2854800" cy="5040000"/>
            <wp:effectExtent l="0" t="0" r="3175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A3" w:rsidRDefault="00146AA3" w:rsidP="003630D6">
      <w:pPr>
        <w:pStyle w:val="3"/>
        <w:numPr>
          <w:ilvl w:val="3"/>
          <w:numId w:val="3"/>
        </w:numPr>
      </w:pPr>
      <w:bookmarkStart w:id="28" w:name="_Toc9423213"/>
      <w:r>
        <w:rPr>
          <w:rFonts w:hint="eastAsia"/>
        </w:rPr>
        <w:t>切期货交易所</w:t>
      </w:r>
      <w:bookmarkEnd w:id="28"/>
    </w:p>
    <w:p w:rsidR="00607C76" w:rsidRDefault="00607C76" w:rsidP="00607C7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在</w:t>
      </w:r>
      <w:r>
        <w:t>报价表</w:t>
      </w:r>
      <w:r>
        <w:rPr>
          <w:rFonts w:hint="eastAsia"/>
        </w:rPr>
        <w:t>页</w:t>
      </w:r>
    </w:p>
    <w:p w:rsidR="00607C76" w:rsidRDefault="00607C76" w:rsidP="00607C7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</w:t>
      </w:r>
      <w:r>
        <w:t>页头的下拉箭头进行切换或者左右滑动屏幕</w:t>
      </w:r>
      <w:r>
        <w:rPr>
          <w:rFonts w:hint="eastAsia"/>
        </w:rPr>
        <w:t>进行</w:t>
      </w:r>
      <w:r>
        <w:t>切换</w:t>
      </w:r>
    </w:p>
    <w:p w:rsidR="005D3881" w:rsidRDefault="005D3881" w:rsidP="005D3881">
      <w:pPr>
        <w:pStyle w:val="a7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2836800" cy="5040000"/>
            <wp:effectExtent l="0" t="0" r="1905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190522_094829_com.shinnytech.future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A3" w:rsidRDefault="00146AA3" w:rsidP="003630D6">
      <w:pPr>
        <w:pStyle w:val="3"/>
        <w:numPr>
          <w:ilvl w:val="2"/>
          <w:numId w:val="3"/>
        </w:numPr>
      </w:pPr>
      <w:bookmarkStart w:id="29" w:name="_Toc9423214"/>
      <w:r>
        <w:rPr>
          <w:rFonts w:hint="eastAsia"/>
        </w:rPr>
        <w:t>K</w:t>
      </w:r>
      <w:r>
        <w:rPr>
          <w:rFonts w:hint="eastAsia"/>
        </w:rPr>
        <w:t>线</w:t>
      </w:r>
      <w:r w:rsidR="00C60FCB">
        <w:rPr>
          <w:rFonts w:hint="eastAsia"/>
        </w:rPr>
        <w:t>相关</w:t>
      </w:r>
      <w:bookmarkEnd w:id="29"/>
    </w:p>
    <w:p w:rsidR="00146AA3" w:rsidRDefault="00146AA3" w:rsidP="003630D6">
      <w:pPr>
        <w:pStyle w:val="3"/>
        <w:numPr>
          <w:ilvl w:val="3"/>
          <w:numId w:val="3"/>
        </w:numPr>
      </w:pPr>
      <w:bookmarkStart w:id="30" w:name="_Toc9423215"/>
      <w:r>
        <w:rPr>
          <w:rFonts w:hint="eastAsia"/>
        </w:rPr>
        <w:t>进入</w:t>
      </w:r>
      <w:r>
        <w:rPr>
          <w:rFonts w:hint="eastAsia"/>
        </w:rPr>
        <w:t>K</w:t>
      </w:r>
      <w:r>
        <w:rPr>
          <w:rFonts w:hint="eastAsia"/>
        </w:rPr>
        <w:t>线</w:t>
      </w:r>
      <w:bookmarkEnd w:id="30"/>
    </w:p>
    <w:p w:rsidR="00607C76" w:rsidRDefault="00607C76" w:rsidP="00607C7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通过</w:t>
      </w:r>
      <w:r>
        <w:rPr>
          <w:rFonts w:hint="eastAsia"/>
        </w:rPr>
        <w:t>3.2.1</w:t>
      </w:r>
      <w:r>
        <w:rPr>
          <w:rFonts w:hint="eastAsia"/>
        </w:rPr>
        <w:t>的</w:t>
      </w:r>
      <w:r>
        <w:t>方法找到目标合约后点击既能进入</w:t>
      </w:r>
      <w:r>
        <w:rPr>
          <w:rFonts w:hint="eastAsia"/>
        </w:rPr>
        <w:t>K</w:t>
      </w:r>
      <w:r>
        <w:rPr>
          <w:rFonts w:hint="eastAsia"/>
        </w:rPr>
        <w:t>线</w:t>
      </w:r>
    </w:p>
    <w:p w:rsidR="0094456D" w:rsidRDefault="00146AA3" w:rsidP="003630D6">
      <w:pPr>
        <w:pStyle w:val="3"/>
        <w:numPr>
          <w:ilvl w:val="3"/>
          <w:numId w:val="3"/>
        </w:numPr>
      </w:pPr>
      <w:bookmarkStart w:id="31" w:name="_Toc9423216"/>
      <w:r>
        <w:t>K</w:t>
      </w:r>
      <w:r>
        <w:rPr>
          <w:rFonts w:hint="eastAsia"/>
        </w:rPr>
        <w:t>线</w:t>
      </w:r>
      <w:r>
        <w:t>设置</w:t>
      </w:r>
      <w:bookmarkEnd w:id="31"/>
    </w:p>
    <w:p w:rsidR="00607C76" w:rsidRDefault="00607C76" w:rsidP="00607C7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方法</w:t>
      </w:r>
      <w:r>
        <w:t>一：点击</w:t>
      </w:r>
      <w:r>
        <w:rPr>
          <w:rFonts w:hint="eastAsia"/>
        </w:rPr>
        <w:t>K</w:t>
      </w:r>
      <w:r>
        <w:rPr>
          <w:rFonts w:hint="eastAsia"/>
        </w:rPr>
        <w:t>线</w:t>
      </w:r>
      <w:r>
        <w:t>的设置图</w:t>
      </w:r>
      <w:r>
        <w:rPr>
          <w:rFonts w:hint="eastAsia"/>
        </w:rPr>
        <w:t>标</w:t>
      </w:r>
    </w:p>
    <w:p w:rsidR="00607C76" w:rsidRDefault="00607C76" w:rsidP="00607C7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方法</w:t>
      </w:r>
      <w:r>
        <w:t>二：点击</w:t>
      </w:r>
      <w:r>
        <w:rPr>
          <w:rFonts w:hint="eastAsia"/>
        </w:rPr>
        <w:t>一级页</w:t>
      </w:r>
      <w:r>
        <w:t>右上角的设置按钮</w:t>
      </w:r>
    </w:p>
    <w:p w:rsidR="005D3881" w:rsidRDefault="005D3881" w:rsidP="005D3881">
      <w:pPr>
        <w:pStyle w:val="a7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2836800" cy="5040000"/>
            <wp:effectExtent l="0" t="0" r="190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0190522_095603_com.shinnytech.futur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CB" w:rsidRDefault="00C60FCB" w:rsidP="00C60FCB">
      <w:pPr>
        <w:pStyle w:val="2"/>
        <w:numPr>
          <w:ilvl w:val="1"/>
          <w:numId w:val="3"/>
        </w:numPr>
      </w:pPr>
      <w:bookmarkStart w:id="32" w:name="_Toc9423217"/>
      <w:r>
        <w:rPr>
          <w:rFonts w:hint="eastAsia"/>
        </w:rPr>
        <w:t>当日</w:t>
      </w:r>
      <w:r>
        <w:t>委托，成交，持仓</w:t>
      </w:r>
      <w:bookmarkEnd w:id="32"/>
    </w:p>
    <w:p w:rsidR="00C60FCB" w:rsidRDefault="00C60FCB" w:rsidP="00C60FCB">
      <w:pPr>
        <w:pStyle w:val="3"/>
        <w:numPr>
          <w:ilvl w:val="2"/>
          <w:numId w:val="3"/>
        </w:numPr>
      </w:pPr>
      <w:bookmarkStart w:id="33" w:name="_Toc9423218"/>
      <w:r>
        <w:rPr>
          <w:rFonts w:hint="eastAsia"/>
        </w:rPr>
        <w:t>当日</w:t>
      </w:r>
      <w:r>
        <w:t>委托</w:t>
      </w:r>
      <w:bookmarkEnd w:id="33"/>
    </w:p>
    <w:p w:rsidR="00616391" w:rsidRP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一级</w:t>
      </w:r>
      <w:r>
        <w:t>页的账户</w:t>
      </w:r>
      <w:r>
        <w:t>-</w:t>
      </w:r>
      <w:r>
        <w:t>委托</w:t>
      </w:r>
    </w:p>
    <w:p w:rsidR="00C60FCB" w:rsidRDefault="00C60FCB" w:rsidP="00C60FCB">
      <w:pPr>
        <w:pStyle w:val="3"/>
        <w:numPr>
          <w:ilvl w:val="2"/>
          <w:numId w:val="3"/>
        </w:numPr>
      </w:pPr>
      <w:bookmarkStart w:id="34" w:name="_Toc9423219"/>
      <w:r>
        <w:rPr>
          <w:rFonts w:hint="eastAsia"/>
        </w:rPr>
        <w:t>当日</w:t>
      </w:r>
      <w:r>
        <w:t>成交</w:t>
      </w:r>
      <w:bookmarkEnd w:id="34"/>
    </w:p>
    <w:p w:rsidR="00616391" w:rsidRP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一级</w:t>
      </w:r>
      <w:r>
        <w:t>页的账户</w:t>
      </w:r>
      <w:r>
        <w:t>-</w:t>
      </w:r>
      <w:r>
        <w:rPr>
          <w:rFonts w:hint="eastAsia"/>
        </w:rPr>
        <w:t>成交</w:t>
      </w:r>
    </w:p>
    <w:p w:rsidR="00616391" w:rsidRDefault="00616391" w:rsidP="00C60FCB">
      <w:pPr>
        <w:pStyle w:val="3"/>
        <w:numPr>
          <w:ilvl w:val="2"/>
          <w:numId w:val="3"/>
        </w:numPr>
      </w:pPr>
      <w:bookmarkStart w:id="35" w:name="_Toc9423220"/>
      <w:r>
        <w:rPr>
          <w:rFonts w:hint="eastAsia"/>
        </w:rPr>
        <w:t>持仓</w:t>
      </w:r>
      <w:bookmarkEnd w:id="35"/>
    </w:p>
    <w:p w:rsid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方法</w:t>
      </w:r>
      <w:r>
        <w:t>一：</w:t>
      </w:r>
      <w:r>
        <w:rPr>
          <w:rFonts w:hint="eastAsia"/>
        </w:rPr>
        <w:t>一级</w:t>
      </w:r>
      <w:r>
        <w:t>页的账户</w:t>
      </w:r>
      <w:r>
        <w:t>-</w:t>
      </w:r>
      <w:r>
        <w:rPr>
          <w:rFonts w:hint="eastAsia"/>
        </w:rPr>
        <w:t>持仓</w:t>
      </w:r>
    </w:p>
    <w:p w:rsid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方法</w:t>
      </w:r>
      <w:r>
        <w:t>二：二级页的持仓</w:t>
      </w:r>
    </w:p>
    <w:p w:rsidR="005D3881" w:rsidRDefault="005D3881" w:rsidP="005D3881">
      <w:pPr>
        <w:pStyle w:val="a7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2836800" cy="5040000"/>
            <wp:effectExtent l="0" t="0" r="1905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20190522_095458_com.shinnytech.future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2B" w:rsidRDefault="00146AA3" w:rsidP="003630D6">
      <w:pPr>
        <w:pStyle w:val="2"/>
        <w:numPr>
          <w:ilvl w:val="1"/>
          <w:numId w:val="3"/>
        </w:numPr>
      </w:pPr>
      <w:bookmarkStart w:id="36" w:name="_Toc9423221"/>
      <w:r>
        <w:rPr>
          <w:rFonts w:hint="eastAsia"/>
        </w:rPr>
        <w:t>资金</w:t>
      </w:r>
      <w:r>
        <w:t>管理</w:t>
      </w:r>
      <w:bookmarkEnd w:id="36"/>
    </w:p>
    <w:p w:rsidR="000A38F3" w:rsidRDefault="00146AA3" w:rsidP="003630D6">
      <w:pPr>
        <w:pStyle w:val="3"/>
        <w:numPr>
          <w:ilvl w:val="2"/>
          <w:numId w:val="3"/>
        </w:numPr>
      </w:pPr>
      <w:bookmarkStart w:id="37" w:name="_Toc9423222"/>
      <w:r>
        <w:rPr>
          <w:rFonts w:hint="eastAsia"/>
        </w:rPr>
        <w:t>转入</w:t>
      </w:r>
      <w:r>
        <w:t>转出</w:t>
      </w:r>
      <w:bookmarkEnd w:id="37"/>
    </w:p>
    <w:p w:rsid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一级页</w:t>
      </w:r>
      <w:r>
        <w:t>的账户</w:t>
      </w:r>
      <w:r>
        <w:t>-</w:t>
      </w:r>
      <w:r>
        <w:t>转入转出</w:t>
      </w:r>
    </w:p>
    <w:p w:rsid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输入</w:t>
      </w:r>
      <w:r>
        <w:t>资金密码（</w:t>
      </w:r>
      <w:r>
        <w:rPr>
          <w:rFonts w:hint="eastAsia"/>
        </w:rPr>
        <w:t>没改过</w:t>
      </w:r>
      <w:r>
        <w:t>的话一般是身份证后</w:t>
      </w:r>
      <w:r>
        <w:rPr>
          <w:rFonts w:hint="eastAsia"/>
        </w:rPr>
        <w:t>6</w:t>
      </w:r>
      <w:r>
        <w:rPr>
          <w:rFonts w:hint="eastAsia"/>
        </w:rPr>
        <w:t>位</w:t>
      </w:r>
      <w:r>
        <w:t>）</w:t>
      </w:r>
    </w:p>
    <w:p w:rsid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输入</w:t>
      </w:r>
      <w:r>
        <w:t>银行卡密码</w:t>
      </w:r>
    </w:p>
    <w:p w:rsid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输入</w:t>
      </w:r>
      <w:r>
        <w:t>金额</w:t>
      </w:r>
    </w:p>
    <w:p w:rsidR="005D3881" w:rsidRDefault="005D3881" w:rsidP="005D3881">
      <w:pPr>
        <w:pStyle w:val="a7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2836800" cy="5040000"/>
            <wp:effectExtent l="0" t="0" r="1905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190522_095458_com.shinnytech.future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A3" w:rsidRDefault="00146AA3" w:rsidP="00146AA3">
      <w:pPr>
        <w:pStyle w:val="3"/>
        <w:numPr>
          <w:ilvl w:val="2"/>
          <w:numId w:val="3"/>
        </w:numPr>
      </w:pPr>
      <w:bookmarkStart w:id="38" w:name="_Toc9423223"/>
      <w:r>
        <w:rPr>
          <w:rFonts w:hint="eastAsia"/>
        </w:rPr>
        <w:t>资金</w:t>
      </w:r>
      <w:r>
        <w:t>详情</w:t>
      </w:r>
      <w:bookmarkEnd w:id="38"/>
    </w:p>
    <w:p w:rsid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一级页</w:t>
      </w:r>
      <w:r>
        <w:t>右上角菜单</w:t>
      </w:r>
    </w:p>
    <w:p w:rsid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资金</w:t>
      </w:r>
      <w:r>
        <w:t>详情</w:t>
      </w:r>
    </w:p>
    <w:p w:rsidR="00146AA3" w:rsidRDefault="00616391" w:rsidP="00146AA3">
      <w:pPr>
        <w:pStyle w:val="2"/>
        <w:numPr>
          <w:ilvl w:val="1"/>
          <w:numId w:val="3"/>
        </w:numPr>
      </w:pPr>
      <w:bookmarkStart w:id="39" w:name="_Toc9423224"/>
      <w:r>
        <w:rPr>
          <w:rFonts w:hint="eastAsia"/>
        </w:rPr>
        <w:t>实盘</w:t>
      </w:r>
      <w:r w:rsidR="00146AA3">
        <w:rPr>
          <w:rFonts w:hint="eastAsia"/>
        </w:rPr>
        <w:t>开户</w:t>
      </w:r>
      <w:bookmarkEnd w:id="39"/>
    </w:p>
    <w:p w:rsid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一级页</w:t>
      </w:r>
      <w:r>
        <w:t>右上角菜单</w:t>
      </w:r>
    </w:p>
    <w:p w:rsidR="00616391" w:rsidRPr="00146AA3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在线</w:t>
      </w:r>
      <w:r>
        <w:t>开户</w:t>
      </w:r>
    </w:p>
    <w:p w:rsidR="00A05C03" w:rsidRDefault="00A061DA" w:rsidP="003630D6">
      <w:pPr>
        <w:pStyle w:val="2"/>
        <w:numPr>
          <w:ilvl w:val="1"/>
          <w:numId w:val="3"/>
        </w:numPr>
      </w:pPr>
      <w:bookmarkStart w:id="40" w:name="_Toc9423225"/>
      <w:r>
        <w:rPr>
          <w:rFonts w:hint="eastAsia"/>
        </w:rPr>
        <w:t>修改密码</w:t>
      </w:r>
      <w:bookmarkEnd w:id="40"/>
      <w:r w:rsidR="00EC2DAC">
        <w:t xml:space="preserve"> </w:t>
      </w:r>
    </w:p>
    <w:p w:rsidR="00616391" w:rsidRDefault="00616391" w:rsidP="00616391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一级页</w:t>
      </w:r>
      <w:r>
        <w:t>右上角菜单</w:t>
      </w:r>
    </w:p>
    <w:p w:rsidR="00616391" w:rsidRDefault="00616391" w:rsidP="00223384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修改密码</w:t>
      </w:r>
    </w:p>
    <w:p w:rsidR="00146AA3" w:rsidRDefault="00143688" w:rsidP="00C60FCB">
      <w:pPr>
        <w:pStyle w:val="1"/>
        <w:numPr>
          <w:ilvl w:val="0"/>
          <w:numId w:val="3"/>
        </w:numPr>
      </w:pPr>
      <w:bookmarkStart w:id="41" w:name="_Toc9423226"/>
      <w:r>
        <w:rPr>
          <w:rFonts w:hint="eastAsia"/>
        </w:rPr>
        <w:t>问题反馈</w:t>
      </w:r>
      <w:bookmarkEnd w:id="41"/>
    </w:p>
    <w:p w:rsidR="00FD7627" w:rsidRDefault="00FD7627" w:rsidP="00FD7627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一级页</w:t>
      </w:r>
      <w:r>
        <w:t>右上角菜单</w:t>
      </w:r>
    </w:p>
    <w:p w:rsidR="00FD7627" w:rsidRDefault="00FD7627" w:rsidP="00FD7627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问题</w:t>
      </w:r>
      <w:r>
        <w:t>反馈</w:t>
      </w:r>
    </w:p>
    <w:p w:rsidR="00B506D5" w:rsidRDefault="00B506D5" w:rsidP="003630D6">
      <w:pPr>
        <w:pStyle w:val="1"/>
        <w:numPr>
          <w:ilvl w:val="0"/>
          <w:numId w:val="3"/>
        </w:numPr>
      </w:pPr>
      <w:bookmarkStart w:id="42" w:name="_Toc9423227"/>
      <w:r>
        <w:rPr>
          <w:rFonts w:hint="eastAsia"/>
        </w:rPr>
        <w:t>关于</w:t>
      </w:r>
      <w:bookmarkEnd w:id="42"/>
    </w:p>
    <w:p w:rsidR="00FD7627" w:rsidRDefault="00FD7627" w:rsidP="00FD7627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一级页</w:t>
      </w:r>
      <w:r>
        <w:t>右上角菜单</w:t>
      </w:r>
    </w:p>
    <w:p w:rsidR="00FD7627" w:rsidRDefault="00FD7627" w:rsidP="00FD7627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问题</w:t>
      </w:r>
      <w:r>
        <w:t>反馈</w:t>
      </w:r>
    </w:p>
    <w:p w:rsidR="00B506D5" w:rsidRDefault="00FD7627" w:rsidP="005D3881">
      <w:pPr>
        <w:ind w:left="420" w:firstLine="420"/>
      </w:pPr>
      <w:r>
        <w:rPr>
          <w:rFonts w:hint="eastAsia"/>
        </w:rPr>
        <w:t>用于</w:t>
      </w:r>
      <w:r>
        <w:t>反馈问题时告知版本号</w:t>
      </w:r>
    </w:p>
    <w:p w:rsidR="005D3881" w:rsidRPr="00143688" w:rsidRDefault="005D3881" w:rsidP="005D3881">
      <w:r>
        <w:tab/>
      </w:r>
      <w:r>
        <w:tab/>
      </w:r>
      <w:r>
        <w:rPr>
          <w:rFonts w:hint="eastAsia"/>
          <w:noProof/>
        </w:rPr>
        <w:drawing>
          <wp:inline distT="0" distB="0" distL="0" distR="0">
            <wp:extent cx="2836800" cy="5040000"/>
            <wp:effectExtent l="0" t="0" r="1905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_20190522_095037_com.shinnytech.future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881" w:rsidRPr="001436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31C" w:rsidRDefault="0093231C" w:rsidP="00ED78BB">
      <w:pPr>
        <w:spacing w:line="240" w:lineRule="auto"/>
      </w:pPr>
      <w:r>
        <w:separator/>
      </w:r>
    </w:p>
  </w:endnote>
  <w:endnote w:type="continuationSeparator" w:id="0">
    <w:p w:rsidR="0093231C" w:rsidRDefault="0093231C" w:rsidP="00ED78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31C" w:rsidRDefault="0093231C" w:rsidP="00ED78BB">
      <w:pPr>
        <w:spacing w:line="240" w:lineRule="auto"/>
      </w:pPr>
      <w:r>
        <w:separator/>
      </w:r>
    </w:p>
  </w:footnote>
  <w:footnote w:type="continuationSeparator" w:id="0">
    <w:p w:rsidR="0093231C" w:rsidRDefault="0093231C" w:rsidP="00ED78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9170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DB50B0D"/>
    <w:multiLevelType w:val="hybridMultilevel"/>
    <w:tmpl w:val="3DA096B2"/>
    <w:lvl w:ilvl="0" w:tplc="300CA486">
      <w:start w:val="4"/>
      <w:numFmt w:val="decimal"/>
      <w:lvlText w:val="%1"/>
      <w:lvlJc w:val="left"/>
      <w:pPr>
        <w:ind w:left="360" w:hanging="360"/>
      </w:pPr>
      <w:rPr>
        <w:rFonts w:hint="default"/>
        <w:color w:val="0000FF" w:themeColor="hyperlink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6A4AF7"/>
    <w:multiLevelType w:val="hybridMultilevel"/>
    <w:tmpl w:val="4088EB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3FB5D81"/>
    <w:multiLevelType w:val="hybridMultilevel"/>
    <w:tmpl w:val="D2BCFE7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3C8C7503"/>
    <w:multiLevelType w:val="hybridMultilevel"/>
    <w:tmpl w:val="387AFC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FB15105"/>
    <w:multiLevelType w:val="hybridMultilevel"/>
    <w:tmpl w:val="9B9AE6E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732C3CB4"/>
    <w:multiLevelType w:val="hybridMultilevel"/>
    <w:tmpl w:val="72EA025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8BB"/>
    <w:rsid w:val="0001493E"/>
    <w:rsid w:val="00052755"/>
    <w:rsid w:val="0007541F"/>
    <w:rsid w:val="000A38F3"/>
    <w:rsid w:val="000F756A"/>
    <w:rsid w:val="00110FA8"/>
    <w:rsid w:val="0012275C"/>
    <w:rsid w:val="00140BB5"/>
    <w:rsid w:val="00141E50"/>
    <w:rsid w:val="00143688"/>
    <w:rsid w:val="00143789"/>
    <w:rsid w:val="00146AA3"/>
    <w:rsid w:val="001B07B0"/>
    <w:rsid w:val="001E08B8"/>
    <w:rsid w:val="00223384"/>
    <w:rsid w:val="00246E07"/>
    <w:rsid w:val="00274DFA"/>
    <w:rsid w:val="00285E50"/>
    <w:rsid w:val="00322950"/>
    <w:rsid w:val="00330FA7"/>
    <w:rsid w:val="003366B4"/>
    <w:rsid w:val="003630D6"/>
    <w:rsid w:val="003674E2"/>
    <w:rsid w:val="00385C0B"/>
    <w:rsid w:val="003A32C8"/>
    <w:rsid w:val="003C4F45"/>
    <w:rsid w:val="003D1FA7"/>
    <w:rsid w:val="003E0FAF"/>
    <w:rsid w:val="00401F6D"/>
    <w:rsid w:val="0046023A"/>
    <w:rsid w:val="00477F72"/>
    <w:rsid w:val="004B31F2"/>
    <w:rsid w:val="004C0B01"/>
    <w:rsid w:val="00514490"/>
    <w:rsid w:val="005144A4"/>
    <w:rsid w:val="005373F8"/>
    <w:rsid w:val="00542B0F"/>
    <w:rsid w:val="00596310"/>
    <w:rsid w:val="005B6145"/>
    <w:rsid w:val="005D3881"/>
    <w:rsid w:val="005E3A7A"/>
    <w:rsid w:val="005E4AA7"/>
    <w:rsid w:val="00607C76"/>
    <w:rsid w:val="00616391"/>
    <w:rsid w:val="00627BE1"/>
    <w:rsid w:val="0064678C"/>
    <w:rsid w:val="0067681D"/>
    <w:rsid w:val="006A12AA"/>
    <w:rsid w:val="006F7A8C"/>
    <w:rsid w:val="0070296F"/>
    <w:rsid w:val="00730271"/>
    <w:rsid w:val="00794D03"/>
    <w:rsid w:val="00817CB8"/>
    <w:rsid w:val="00837BE3"/>
    <w:rsid w:val="0086797C"/>
    <w:rsid w:val="00880715"/>
    <w:rsid w:val="008A3252"/>
    <w:rsid w:val="008B08C8"/>
    <w:rsid w:val="008B14FD"/>
    <w:rsid w:val="008B3AEB"/>
    <w:rsid w:val="008E1044"/>
    <w:rsid w:val="0090092D"/>
    <w:rsid w:val="00905F0E"/>
    <w:rsid w:val="00916083"/>
    <w:rsid w:val="00926F77"/>
    <w:rsid w:val="0093231C"/>
    <w:rsid w:val="0094456D"/>
    <w:rsid w:val="00955CF1"/>
    <w:rsid w:val="00964CE7"/>
    <w:rsid w:val="0099554A"/>
    <w:rsid w:val="009A20B3"/>
    <w:rsid w:val="009C04DF"/>
    <w:rsid w:val="009E4ACC"/>
    <w:rsid w:val="009E5F3F"/>
    <w:rsid w:val="00A05C03"/>
    <w:rsid w:val="00A061DA"/>
    <w:rsid w:val="00A10439"/>
    <w:rsid w:val="00A300F6"/>
    <w:rsid w:val="00A97867"/>
    <w:rsid w:val="00AB4F1B"/>
    <w:rsid w:val="00AC0A3A"/>
    <w:rsid w:val="00AC6A2B"/>
    <w:rsid w:val="00B2367C"/>
    <w:rsid w:val="00B33FAF"/>
    <w:rsid w:val="00B506D5"/>
    <w:rsid w:val="00B515EF"/>
    <w:rsid w:val="00B61C43"/>
    <w:rsid w:val="00B81A22"/>
    <w:rsid w:val="00B91EF0"/>
    <w:rsid w:val="00B93410"/>
    <w:rsid w:val="00C20F5D"/>
    <w:rsid w:val="00C30763"/>
    <w:rsid w:val="00C45EF9"/>
    <w:rsid w:val="00C53621"/>
    <w:rsid w:val="00C60FCB"/>
    <w:rsid w:val="00C6603A"/>
    <w:rsid w:val="00C845F0"/>
    <w:rsid w:val="00CA3798"/>
    <w:rsid w:val="00D41539"/>
    <w:rsid w:val="00D757FF"/>
    <w:rsid w:val="00DA59E5"/>
    <w:rsid w:val="00DF34A0"/>
    <w:rsid w:val="00E00E3F"/>
    <w:rsid w:val="00E05203"/>
    <w:rsid w:val="00E136E5"/>
    <w:rsid w:val="00E22A3E"/>
    <w:rsid w:val="00E367B4"/>
    <w:rsid w:val="00E45343"/>
    <w:rsid w:val="00E57FB7"/>
    <w:rsid w:val="00E93D75"/>
    <w:rsid w:val="00EC2DAC"/>
    <w:rsid w:val="00ED116C"/>
    <w:rsid w:val="00ED78BB"/>
    <w:rsid w:val="00F72DB2"/>
    <w:rsid w:val="00FD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C5A1B2-5993-4D97-81E0-AE7382895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A7A"/>
    <w:pPr>
      <w:widowControl w:val="0"/>
      <w:spacing w:line="360" w:lineRule="auto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57FB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4AC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1043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1449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78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78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78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78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78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78BB"/>
    <w:rPr>
      <w:sz w:val="18"/>
      <w:szCs w:val="18"/>
    </w:rPr>
  </w:style>
  <w:style w:type="character" w:styleId="a6">
    <w:name w:val="Hyperlink"/>
    <w:basedOn w:val="a0"/>
    <w:uiPriority w:val="99"/>
    <w:unhideWhenUsed/>
    <w:rsid w:val="00330FA7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E57FB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E4AC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1043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1449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AC0A3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16083"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916083"/>
    <w:pPr>
      <w:tabs>
        <w:tab w:val="left" w:pos="1050"/>
        <w:tab w:val="right" w:leader="dot" w:pos="8296"/>
      </w:tabs>
      <w:spacing w:line="240" w:lineRule="auto"/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16083"/>
    <w:pPr>
      <w:tabs>
        <w:tab w:val="left" w:pos="1680"/>
        <w:tab w:val="right" w:leader="dot" w:pos="8296"/>
      </w:tabs>
      <w:spacing w:line="240" w:lineRule="auto"/>
      <w:ind w:leftChars="400" w:left="840"/>
    </w:pPr>
  </w:style>
  <w:style w:type="paragraph" w:styleId="a7">
    <w:name w:val="List Paragraph"/>
    <w:basedOn w:val="a"/>
    <w:uiPriority w:val="34"/>
    <w:qFormat/>
    <w:rsid w:val="003630D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www.shinnytech.com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D527D-AAFA-4F8D-B5F6-B290B01A8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7336</TotalTime>
  <Pages>24</Pages>
  <Words>706</Words>
  <Characters>4030</Characters>
  <Application>Microsoft Office Word</Application>
  <DocSecurity>0</DocSecurity>
  <Lines>33</Lines>
  <Paragraphs>9</Paragraphs>
  <ScaleCrop>false</ScaleCrop>
  <Company/>
  <LinksUpToDate>false</LinksUpToDate>
  <CharactersWithSpaces>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wangwei</dc:creator>
  <cp:keywords/>
  <dc:description/>
  <cp:lastModifiedBy>ql</cp:lastModifiedBy>
  <cp:revision>8</cp:revision>
  <cp:lastPrinted>2019-03-22T07:34:00Z</cp:lastPrinted>
  <dcterms:created xsi:type="dcterms:W3CDTF">2019-05-17T02:57:00Z</dcterms:created>
  <dcterms:modified xsi:type="dcterms:W3CDTF">2019-05-22T05:32:00Z</dcterms:modified>
</cp:coreProperties>
</file>